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2618" w14:textId="77777777" w:rsidR="006C4E3A" w:rsidRDefault="006C4E3A" w:rsidP="00AC2DBE">
      <w:pPr>
        <w:pStyle w:val="Header"/>
        <w:rPr>
          <w:rFonts w:ascii="Arial" w:hAnsi="Arial" w:cs="Arial"/>
          <w:b/>
          <w:bCs/>
        </w:rPr>
      </w:pPr>
    </w:p>
    <w:p w14:paraId="57C5C6C9" w14:textId="7757D530" w:rsidR="00D657ED" w:rsidRPr="00CE72E9" w:rsidRDefault="3E6A7B36" w:rsidP="001E122E">
      <w:pPr>
        <w:pStyle w:val="Header"/>
        <w:jc w:val="center"/>
        <w:rPr>
          <w:rFonts w:ascii="Arial" w:hAnsi="Arial" w:cs="Arial"/>
          <w:b/>
          <w:bCs/>
        </w:rPr>
      </w:pPr>
      <w:r w:rsidRPr="799DCBF8">
        <w:rPr>
          <w:rFonts w:ascii="Arial" w:hAnsi="Arial" w:cs="Arial"/>
          <w:b/>
          <w:bCs/>
        </w:rPr>
        <w:t>Application for 202</w:t>
      </w:r>
      <w:r w:rsidR="38451B08" w:rsidRPr="799DCBF8">
        <w:rPr>
          <w:rFonts w:ascii="Arial" w:hAnsi="Arial" w:cs="Arial"/>
          <w:b/>
          <w:bCs/>
        </w:rPr>
        <w:t>5</w:t>
      </w:r>
      <w:r w:rsidR="66740EC4" w:rsidRPr="799DCBF8">
        <w:rPr>
          <w:rFonts w:ascii="Arial" w:hAnsi="Arial" w:cs="Arial"/>
          <w:b/>
          <w:bCs/>
        </w:rPr>
        <w:t xml:space="preserve"> </w:t>
      </w:r>
      <w:r w:rsidR="00D52A63" w:rsidRPr="799DCBF8">
        <w:rPr>
          <w:rFonts w:ascii="Arial" w:hAnsi="Arial" w:cs="Arial"/>
          <w:b/>
          <w:bCs/>
        </w:rPr>
        <w:t xml:space="preserve">Nursing </w:t>
      </w:r>
      <w:r w:rsidR="66740EC4" w:rsidRPr="799DCBF8">
        <w:rPr>
          <w:rFonts w:ascii="Arial" w:hAnsi="Arial" w:cs="Arial"/>
          <w:b/>
          <w:bCs/>
        </w:rPr>
        <w:t>Innovation</w:t>
      </w:r>
      <w:r w:rsidR="411BFF38" w:rsidRPr="799DCBF8">
        <w:rPr>
          <w:rFonts w:ascii="Arial" w:hAnsi="Arial" w:cs="Arial"/>
          <w:b/>
          <w:bCs/>
        </w:rPr>
        <w:t>s</w:t>
      </w:r>
      <w:r w:rsidR="66740EC4" w:rsidRPr="799DCBF8">
        <w:rPr>
          <w:rFonts w:ascii="Arial" w:hAnsi="Arial" w:cs="Arial"/>
          <w:b/>
          <w:bCs/>
        </w:rPr>
        <w:t xml:space="preserve"> </w:t>
      </w:r>
      <w:r w:rsidR="0EC815DD" w:rsidRPr="799DCBF8">
        <w:rPr>
          <w:rFonts w:ascii="Arial" w:hAnsi="Arial" w:cs="Arial"/>
          <w:b/>
          <w:bCs/>
        </w:rPr>
        <w:t>Fund</w:t>
      </w:r>
      <w:r w:rsidR="64142428" w:rsidRPr="799DCBF8">
        <w:rPr>
          <w:rFonts w:ascii="Arial" w:hAnsi="Arial" w:cs="Arial"/>
          <w:b/>
          <w:bCs/>
        </w:rPr>
        <w:t xml:space="preserve"> </w:t>
      </w:r>
    </w:p>
    <w:p w14:paraId="6199AC70" w14:textId="1BF0EB36" w:rsidR="562585E1" w:rsidRDefault="562585E1" w:rsidP="3FF0C983">
      <w:pPr>
        <w:pStyle w:val="Header"/>
        <w:jc w:val="center"/>
        <w:rPr>
          <w:rFonts w:ascii="Arial" w:eastAsia="Arial" w:hAnsi="Arial" w:cs="Arial"/>
          <w:i/>
          <w:iCs/>
        </w:rPr>
      </w:pPr>
      <w:r w:rsidRPr="3FF0C983">
        <w:rPr>
          <w:rFonts w:ascii="Arial" w:eastAsia="Arial" w:hAnsi="Arial" w:cs="Arial"/>
          <w:i/>
          <w:iCs/>
        </w:rPr>
        <w:t>Nursing Workforce and Healthy Work Environments</w:t>
      </w:r>
    </w:p>
    <w:p w14:paraId="672A6659" w14:textId="77777777" w:rsidR="00563451" w:rsidRPr="005033AE" w:rsidRDefault="00563451" w:rsidP="00D657ED">
      <w:pPr>
        <w:pStyle w:val="Header"/>
        <w:jc w:val="center"/>
        <w:rPr>
          <w:rFonts w:ascii="Arial" w:hAnsi="Arial" w:cs="Arial"/>
          <w:b/>
        </w:rPr>
      </w:pPr>
    </w:p>
    <w:tbl>
      <w:tblPr>
        <w:tblStyle w:val="TableGrid"/>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7248F1" w:rsidRPr="00E31753" w14:paraId="65524BBF" w14:textId="77777777" w:rsidTr="00F51F2D">
        <w:trPr>
          <w:jc w:val="right"/>
        </w:trPr>
        <w:tc>
          <w:tcPr>
            <w:tcW w:w="9350" w:type="dxa"/>
            <w:tcBorders>
              <w:top w:val="nil"/>
              <w:left w:val="nil"/>
              <w:bottom w:val="nil"/>
              <w:right w:val="nil"/>
            </w:tcBorders>
            <w:shd w:val="clear" w:color="auto" w:fill="E7E6E6" w:themeFill="background2"/>
            <w:vAlign w:val="center"/>
          </w:tcPr>
          <w:p w14:paraId="6C61079C" w14:textId="3FB2461E" w:rsidR="007248F1" w:rsidRPr="00E31753" w:rsidRDefault="007248F1" w:rsidP="00F51F2D">
            <w:pPr>
              <w:jc w:val="center"/>
              <w:rPr>
                <w:rFonts w:ascii="Arial" w:hAnsi="Arial" w:cs="Arial"/>
              </w:rPr>
            </w:pPr>
            <w:bookmarkStart w:id="0" w:name="_Hlk190264137"/>
            <w:r w:rsidRPr="00CE72E9">
              <w:rPr>
                <w:rFonts w:ascii="Arial" w:hAnsi="Arial" w:cs="Arial"/>
                <w:b/>
              </w:rPr>
              <w:t>I</w:t>
            </w:r>
            <w:r w:rsidR="00CE72E9">
              <w:rPr>
                <w:rFonts w:ascii="Arial" w:hAnsi="Arial" w:cs="Arial"/>
                <w:b/>
              </w:rPr>
              <w:t>NSTRUCTIONS</w:t>
            </w:r>
          </w:p>
        </w:tc>
      </w:tr>
      <w:bookmarkEnd w:id="0"/>
    </w:tbl>
    <w:p w14:paraId="0A37501D" w14:textId="77777777" w:rsidR="007248F1" w:rsidRDefault="007248F1" w:rsidP="00563451">
      <w:pPr>
        <w:pStyle w:val="Header"/>
        <w:rPr>
          <w:rFonts w:ascii="Arial" w:hAnsi="Arial" w:cs="Arial"/>
        </w:rPr>
      </w:pPr>
    </w:p>
    <w:p w14:paraId="52633D69" w14:textId="02A0047B" w:rsidR="5FF24AD9" w:rsidRPr="00AC2DBE" w:rsidRDefault="633C0BA1" w:rsidP="00AC2DBE">
      <w:pPr>
        <w:pStyle w:val="ListParagraph"/>
        <w:numPr>
          <w:ilvl w:val="0"/>
          <w:numId w:val="11"/>
        </w:numPr>
        <w:spacing w:after="0" w:line="240" w:lineRule="auto"/>
        <w:rPr>
          <w:rFonts w:ascii="Arial" w:eastAsia="Arial" w:hAnsi="Arial" w:cs="Arial"/>
          <w:color w:val="000000" w:themeColor="text1"/>
        </w:rPr>
      </w:pPr>
      <w:r w:rsidRPr="6EBC5A63">
        <w:rPr>
          <w:rFonts w:ascii="Arial" w:eastAsia="Arial" w:hAnsi="Arial" w:cs="Arial"/>
        </w:rPr>
        <w:t xml:space="preserve">Complete </w:t>
      </w:r>
      <w:r w:rsidR="094F18B6" w:rsidRPr="6EBC5A63">
        <w:rPr>
          <w:rFonts w:ascii="Arial" w:eastAsia="Arial" w:hAnsi="Arial" w:cs="Arial"/>
        </w:rPr>
        <w:t>this application.</w:t>
      </w:r>
      <w:r w:rsidR="469466BC" w:rsidRPr="6EBC5A63">
        <w:rPr>
          <w:rFonts w:ascii="Arial" w:eastAsia="Arial" w:hAnsi="Arial" w:cs="Arial"/>
        </w:rPr>
        <w:t xml:space="preserve"> </w:t>
      </w:r>
      <w:r w:rsidR="48A5B07F" w:rsidRPr="6EBC5A63">
        <w:rPr>
          <w:rFonts w:ascii="Arial" w:eastAsia="Arial" w:hAnsi="Arial" w:cs="Arial"/>
          <w:color w:val="000000" w:themeColor="text1"/>
        </w:rPr>
        <w:t>Do not adjust the margins</w:t>
      </w:r>
      <w:r w:rsidR="2880E69A" w:rsidRPr="6EBC5A63">
        <w:rPr>
          <w:rFonts w:ascii="Arial" w:eastAsia="Arial" w:hAnsi="Arial" w:cs="Arial"/>
          <w:color w:val="000000" w:themeColor="text1"/>
        </w:rPr>
        <w:t xml:space="preserve"> set at 1”, </w:t>
      </w:r>
      <w:r w:rsidR="48A5B07F" w:rsidRPr="6EBC5A63">
        <w:rPr>
          <w:rFonts w:ascii="Arial" w:eastAsia="Arial" w:hAnsi="Arial" w:cs="Arial"/>
          <w:color w:val="000000" w:themeColor="text1"/>
        </w:rPr>
        <w:t xml:space="preserve">line spacing </w:t>
      </w:r>
      <w:r w:rsidR="594B73CC" w:rsidRPr="6EBC5A63">
        <w:rPr>
          <w:rFonts w:ascii="Arial" w:eastAsia="Arial" w:hAnsi="Arial" w:cs="Arial"/>
          <w:color w:val="000000" w:themeColor="text1"/>
        </w:rPr>
        <w:t xml:space="preserve">set at </w:t>
      </w:r>
      <w:r w:rsidR="48A5B07F" w:rsidRPr="6EBC5A63">
        <w:rPr>
          <w:rFonts w:ascii="Arial" w:eastAsia="Arial" w:hAnsi="Arial" w:cs="Arial"/>
          <w:color w:val="000000" w:themeColor="text1"/>
        </w:rPr>
        <w:t>1.</w:t>
      </w:r>
      <w:r w:rsidR="3DA2BF7B" w:rsidRPr="6EBC5A63">
        <w:rPr>
          <w:rFonts w:ascii="Arial" w:eastAsia="Arial" w:hAnsi="Arial" w:cs="Arial"/>
          <w:color w:val="000000" w:themeColor="text1"/>
        </w:rPr>
        <w:t>0</w:t>
      </w:r>
      <w:r w:rsidR="6AD46D9B" w:rsidRPr="3B6C3304">
        <w:rPr>
          <w:rFonts w:ascii="Arial" w:eastAsia="Arial" w:hAnsi="Arial" w:cs="Arial"/>
          <w:color w:val="000000" w:themeColor="text1"/>
        </w:rPr>
        <w:t>,</w:t>
      </w:r>
      <w:r w:rsidR="48A5B07F" w:rsidRPr="6EBC5A63">
        <w:rPr>
          <w:rFonts w:ascii="Arial" w:eastAsia="Arial" w:hAnsi="Arial" w:cs="Arial"/>
          <w:color w:val="000000" w:themeColor="text1"/>
        </w:rPr>
        <w:t xml:space="preserve"> or font settings</w:t>
      </w:r>
      <w:r w:rsidR="2E3E288C" w:rsidRPr="6EBC5A63">
        <w:rPr>
          <w:rFonts w:ascii="Arial" w:eastAsia="Arial" w:hAnsi="Arial" w:cs="Arial"/>
          <w:color w:val="000000" w:themeColor="text1"/>
        </w:rPr>
        <w:t xml:space="preserve"> set at </w:t>
      </w:r>
      <w:r w:rsidR="48A5B07F" w:rsidRPr="6EBC5A63">
        <w:rPr>
          <w:rFonts w:ascii="Arial" w:eastAsia="Arial" w:hAnsi="Arial" w:cs="Arial"/>
          <w:color w:val="000000" w:themeColor="text1"/>
        </w:rPr>
        <w:t>Arial 11.</w:t>
      </w:r>
      <w:r w:rsidR="678E48B4" w:rsidRPr="6EBC5A63">
        <w:rPr>
          <w:rFonts w:ascii="Arial" w:eastAsia="Arial" w:hAnsi="Arial" w:cs="Arial"/>
          <w:color w:val="000000" w:themeColor="text1"/>
        </w:rPr>
        <w:t xml:space="preserve"> You may delete the</w:t>
      </w:r>
      <w:r w:rsidR="65ED7FD4" w:rsidRPr="6EBC5A63">
        <w:rPr>
          <w:rFonts w:ascii="Arial" w:eastAsia="Arial" w:hAnsi="Arial" w:cs="Arial"/>
          <w:color w:val="000000" w:themeColor="text1"/>
        </w:rPr>
        <w:t xml:space="preserve"> </w:t>
      </w:r>
      <w:r w:rsidR="678E48B4" w:rsidRPr="6EBC5A63">
        <w:rPr>
          <w:rFonts w:ascii="Arial" w:eastAsia="Arial" w:hAnsi="Arial" w:cs="Arial"/>
          <w:color w:val="000000" w:themeColor="text1"/>
        </w:rPr>
        <w:t xml:space="preserve">instructions </w:t>
      </w:r>
      <w:r w:rsidR="64915A40" w:rsidRPr="6EBC5A63">
        <w:rPr>
          <w:rFonts w:ascii="Arial" w:eastAsia="Arial" w:hAnsi="Arial" w:cs="Arial"/>
          <w:color w:val="000000" w:themeColor="text1"/>
        </w:rPr>
        <w:t xml:space="preserve">of each </w:t>
      </w:r>
      <w:r w:rsidR="1AEB4123" w:rsidRPr="6EBC5A63">
        <w:rPr>
          <w:rFonts w:ascii="Arial" w:eastAsia="Arial" w:hAnsi="Arial" w:cs="Arial"/>
          <w:color w:val="000000" w:themeColor="text1"/>
        </w:rPr>
        <w:t>section before</w:t>
      </w:r>
      <w:r w:rsidR="678E48B4" w:rsidRPr="6EBC5A63">
        <w:rPr>
          <w:rFonts w:ascii="Arial" w:eastAsia="Arial" w:hAnsi="Arial" w:cs="Arial"/>
          <w:color w:val="000000" w:themeColor="text1"/>
        </w:rPr>
        <w:t xml:space="preserve"> submitting your</w:t>
      </w:r>
      <w:r w:rsidR="60D8000A" w:rsidRPr="6EBC5A63">
        <w:rPr>
          <w:rFonts w:ascii="Arial" w:eastAsia="Arial" w:hAnsi="Arial" w:cs="Arial"/>
          <w:color w:val="000000" w:themeColor="text1"/>
        </w:rPr>
        <w:t xml:space="preserve"> </w:t>
      </w:r>
      <w:r w:rsidR="678E48B4" w:rsidRPr="6EBC5A63">
        <w:rPr>
          <w:rFonts w:ascii="Arial" w:eastAsia="Arial" w:hAnsi="Arial" w:cs="Arial"/>
          <w:color w:val="000000" w:themeColor="text1"/>
        </w:rPr>
        <w:t>application.</w:t>
      </w:r>
    </w:p>
    <w:p w14:paraId="7F5D585D" w14:textId="630095D9" w:rsidR="1DCBD9E8" w:rsidRDefault="05950747" w:rsidP="5C7383B4">
      <w:pPr>
        <w:pStyle w:val="ListParagraph"/>
        <w:numPr>
          <w:ilvl w:val="0"/>
          <w:numId w:val="11"/>
        </w:numPr>
        <w:rPr>
          <w:rFonts w:ascii="Arial" w:eastAsia="Arial" w:hAnsi="Arial" w:cs="Arial"/>
          <w:color w:val="000000" w:themeColor="text1"/>
        </w:rPr>
      </w:pPr>
      <w:r w:rsidRPr="6EBC5A63">
        <w:rPr>
          <w:rFonts w:ascii="Arial" w:eastAsia="Arial" w:hAnsi="Arial" w:cs="Arial"/>
          <w:color w:val="000000" w:themeColor="text1"/>
        </w:rPr>
        <w:t xml:space="preserve">The </w:t>
      </w:r>
      <w:r w:rsidR="04EBCC1E" w:rsidRPr="6EBC5A63">
        <w:rPr>
          <w:rFonts w:ascii="Arial" w:eastAsia="Arial" w:hAnsi="Arial" w:cs="Arial"/>
          <w:color w:val="000000" w:themeColor="text1"/>
        </w:rPr>
        <w:t xml:space="preserve">application </w:t>
      </w:r>
      <w:r w:rsidRPr="6EBC5A63">
        <w:rPr>
          <w:rFonts w:ascii="Arial" w:eastAsia="Arial" w:hAnsi="Arial" w:cs="Arial"/>
          <w:color w:val="000000" w:themeColor="text1"/>
        </w:rPr>
        <w:t>may not exceed 10 pages. Letters of support do not count toward the 10-page limit.</w:t>
      </w:r>
    </w:p>
    <w:p w14:paraId="361F68D8" w14:textId="1F83A04A" w:rsidR="00563451" w:rsidRDefault="670FC1AB" w:rsidP="33B90B80">
      <w:pPr>
        <w:pStyle w:val="ListParagraph"/>
        <w:numPr>
          <w:ilvl w:val="0"/>
          <w:numId w:val="11"/>
        </w:numPr>
        <w:spacing w:after="0" w:line="240" w:lineRule="auto"/>
        <w:rPr>
          <w:rFonts w:ascii="Arial" w:eastAsia="Arial" w:hAnsi="Arial" w:cs="Arial"/>
          <w:color w:val="000000" w:themeColor="text1"/>
        </w:rPr>
      </w:pPr>
      <w:r w:rsidRPr="1D86F8D1">
        <w:rPr>
          <w:rFonts w:ascii="Arial" w:eastAsia="Arial" w:hAnsi="Arial" w:cs="Arial"/>
          <w:color w:val="000000" w:themeColor="text1"/>
        </w:rPr>
        <w:t>For the budget section</w:t>
      </w:r>
      <w:r w:rsidR="0C37745C" w:rsidRPr="1D86F8D1">
        <w:rPr>
          <w:rFonts w:ascii="Arial" w:eastAsia="Arial" w:hAnsi="Arial" w:cs="Arial"/>
          <w:color w:val="000000" w:themeColor="text1"/>
        </w:rPr>
        <w:t>,</w:t>
      </w:r>
      <w:r w:rsidRPr="1D86F8D1">
        <w:rPr>
          <w:rFonts w:ascii="Arial" w:eastAsia="Arial" w:hAnsi="Arial" w:cs="Arial"/>
          <w:color w:val="000000" w:themeColor="text1"/>
        </w:rPr>
        <w:t xml:space="preserve"> we have provided sample data as an example. Please </w:t>
      </w:r>
      <w:bookmarkStart w:id="1" w:name="_Int_GFBE7o1Z"/>
      <w:r w:rsidR="0CB83FE1" w:rsidRPr="1D86F8D1">
        <w:rPr>
          <w:rFonts w:ascii="Arial" w:eastAsia="Arial" w:hAnsi="Arial" w:cs="Arial"/>
          <w:color w:val="000000" w:themeColor="text1"/>
        </w:rPr>
        <w:t>over</w:t>
      </w:r>
      <w:r w:rsidRPr="1D86F8D1">
        <w:rPr>
          <w:rFonts w:ascii="Arial" w:eastAsia="Arial" w:hAnsi="Arial" w:cs="Arial"/>
          <w:color w:val="000000" w:themeColor="text1"/>
        </w:rPr>
        <w:t>write</w:t>
      </w:r>
      <w:bookmarkEnd w:id="1"/>
      <w:r w:rsidRPr="1D86F8D1">
        <w:rPr>
          <w:rFonts w:ascii="Arial" w:eastAsia="Arial" w:hAnsi="Arial" w:cs="Arial"/>
          <w:color w:val="000000" w:themeColor="text1"/>
        </w:rPr>
        <w:t xml:space="preserve"> </w:t>
      </w:r>
      <w:r w:rsidR="516E62FA" w:rsidRPr="1D86F8D1">
        <w:rPr>
          <w:rFonts w:ascii="Arial" w:eastAsia="Arial" w:hAnsi="Arial" w:cs="Arial"/>
          <w:color w:val="000000" w:themeColor="text1"/>
        </w:rPr>
        <w:t>the</w:t>
      </w:r>
      <w:r w:rsidRPr="1D86F8D1">
        <w:rPr>
          <w:rFonts w:ascii="Arial" w:eastAsia="Arial" w:hAnsi="Arial" w:cs="Arial"/>
          <w:color w:val="000000" w:themeColor="text1"/>
        </w:rPr>
        <w:t xml:space="preserve"> sample data as you complete your application.</w:t>
      </w:r>
    </w:p>
    <w:p w14:paraId="19226869" w14:textId="6784EBC6" w:rsidR="00563451" w:rsidRPr="00064066" w:rsidRDefault="768CE1E1" w:rsidP="6EBC5A63">
      <w:pPr>
        <w:pStyle w:val="ListParagraph"/>
        <w:numPr>
          <w:ilvl w:val="0"/>
          <w:numId w:val="11"/>
        </w:numPr>
        <w:spacing w:after="0" w:line="240" w:lineRule="auto"/>
        <w:rPr>
          <w:rFonts w:ascii="Arial" w:eastAsia="Arial" w:hAnsi="Arial" w:cs="Arial"/>
          <w:b/>
          <w:bCs/>
          <w:color w:val="000000" w:themeColor="text1"/>
        </w:rPr>
      </w:pPr>
      <w:r w:rsidRPr="3B6C3304">
        <w:rPr>
          <w:rFonts w:ascii="Arial" w:eastAsia="Arial" w:hAnsi="Arial" w:cs="Arial"/>
          <w:color w:val="000000" w:themeColor="text1"/>
        </w:rPr>
        <w:t>S</w:t>
      </w:r>
      <w:r w:rsidR="4F6F2B37" w:rsidRPr="3B6C3304">
        <w:rPr>
          <w:rFonts w:ascii="Arial" w:eastAsia="Arial" w:hAnsi="Arial" w:cs="Arial"/>
          <w:color w:val="000000" w:themeColor="text1"/>
        </w:rPr>
        <w:t>ubmit</w:t>
      </w:r>
      <w:r w:rsidR="4F6F2B37" w:rsidRPr="6EBC5A63">
        <w:rPr>
          <w:rFonts w:ascii="Arial" w:eastAsia="Arial" w:hAnsi="Arial" w:cs="Arial"/>
          <w:color w:val="000000" w:themeColor="text1"/>
        </w:rPr>
        <w:t xml:space="preserve"> </w:t>
      </w:r>
      <w:r w:rsidR="3772DFC4" w:rsidRPr="6EBC5A63">
        <w:rPr>
          <w:rFonts w:ascii="Arial" w:eastAsia="Arial" w:hAnsi="Arial" w:cs="Arial"/>
          <w:color w:val="000000" w:themeColor="text1"/>
        </w:rPr>
        <w:t xml:space="preserve">the </w:t>
      </w:r>
      <w:r w:rsidR="29E66EA1" w:rsidRPr="6EBC5A63">
        <w:rPr>
          <w:rFonts w:ascii="Arial" w:eastAsia="Arial" w:hAnsi="Arial" w:cs="Arial"/>
          <w:color w:val="000000" w:themeColor="text1"/>
        </w:rPr>
        <w:t xml:space="preserve">completed </w:t>
      </w:r>
      <w:r w:rsidR="3772DFC4" w:rsidRPr="6EBC5A63">
        <w:rPr>
          <w:rFonts w:ascii="Arial" w:eastAsia="Arial" w:hAnsi="Arial" w:cs="Arial"/>
          <w:color w:val="000000" w:themeColor="text1"/>
        </w:rPr>
        <w:t xml:space="preserve">application and </w:t>
      </w:r>
      <w:r w:rsidR="0EB8D447" w:rsidRPr="6EBC5A63">
        <w:rPr>
          <w:rFonts w:ascii="Arial" w:eastAsia="Arial" w:hAnsi="Arial" w:cs="Arial"/>
          <w:color w:val="000000" w:themeColor="text1"/>
        </w:rPr>
        <w:t xml:space="preserve">letters of support </w:t>
      </w:r>
      <w:r w:rsidR="67526F66" w:rsidRPr="6EBC5A63">
        <w:rPr>
          <w:rFonts w:ascii="Arial" w:eastAsia="Arial" w:hAnsi="Arial" w:cs="Arial"/>
          <w:color w:val="000000" w:themeColor="text1"/>
        </w:rPr>
        <w:t xml:space="preserve">as </w:t>
      </w:r>
      <w:r w:rsidR="093B2AD9" w:rsidRPr="3B6C3304">
        <w:rPr>
          <w:rFonts w:ascii="Arial" w:eastAsia="Arial" w:hAnsi="Arial" w:cs="Arial"/>
          <w:b/>
          <w:color w:val="000000" w:themeColor="text1"/>
        </w:rPr>
        <w:t>one</w:t>
      </w:r>
      <w:r w:rsidR="67526F66" w:rsidRPr="3B6C3304">
        <w:rPr>
          <w:rFonts w:ascii="Arial" w:eastAsia="Arial" w:hAnsi="Arial" w:cs="Arial"/>
          <w:b/>
          <w:color w:val="000000" w:themeColor="text1"/>
        </w:rPr>
        <w:t xml:space="preserve"> PDF</w:t>
      </w:r>
      <w:r w:rsidR="67526F66" w:rsidRPr="6EBC5A63">
        <w:rPr>
          <w:rFonts w:ascii="Arial" w:eastAsia="Arial" w:hAnsi="Arial" w:cs="Arial"/>
          <w:color w:val="000000" w:themeColor="text1"/>
        </w:rPr>
        <w:t xml:space="preserve"> file </w:t>
      </w:r>
      <w:r w:rsidR="5A5880F5" w:rsidRPr="6EBC5A63">
        <w:rPr>
          <w:rFonts w:ascii="Arial" w:eastAsia="Arial" w:hAnsi="Arial" w:cs="Arial"/>
          <w:color w:val="000000" w:themeColor="text1"/>
        </w:rPr>
        <w:t>to</w:t>
      </w:r>
      <w:r w:rsidR="7B01BC6A" w:rsidRPr="6EBC5A63">
        <w:rPr>
          <w:rFonts w:ascii="Arial" w:eastAsia="Arial" w:hAnsi="Arial" w:cs="Arial"/>
          <w:color w:val="000000" w:themeColor="text1"/>
        </w:rPr>
        <w:t xml:space="preserve"> </w:t>
      </w:r>
      <w:hyperlink r:id="rId10" w:history="1">
        <w:r w:rsidR="17A95EFD" w:rsidRPr="6EBC5A63">
          <w:rPr>
            <w:rStyle w:val="Hyperlink"/>
            <w:rFonts w:ascii="Arial" w:eastAsia="Arial" w:hAnsi="Arial" w:cs="Arial"/>
          </w:rPr>
          <w:t>NursingInnovations@aarp.org</w:t>
        </w:r>
      </w:hyperlink>
      <w:r w:rsidR="38DF39FE" w:rsidRPr="6EBC5A63">
        <w:rPr>
          <w:rFonts w:ascii="Arial" w:eastAsia="Arial" w:hAnsi="Arial" w:cs="Arial"/>
          <w:color w:val="000000" w:themeColor="text1"/>
        </w:rPr>
        <w:t xml:space="preserve"> </w:t>
      </w:r>
      <w:r w:rsidR="6C354117" w:rsidRPr="6EBC5A63">
        <w:rPr>
          <w:rFonts w:ascii="Arial" w:eastAsia="Arial" w:hAnsi="Arial" w:cs="Arial"/>
          <w:color w:val="000000" w:themeColor="text1"/>
        </w:rPr>
        <w:t xml:space="preserve">by or before </w:t>
      </w:r>
      <w:r w:rsidR="38DF39FE" w:rsidRPr="6EBC5A63">
        <w:rPr>
          <w:rFonts w:ascii="Arial" w:eastAsia="Arial" w:hAnsi="Arial" w:cs="Arial"/>
          <w:color w:val="000000" w:themeColor="text1"/>
        </w:rPr>
        <w:t>10 p.m. ET on Friday, April 4, 2025.</w:t>
      </w:r>
      <w:r w:rsidR="73837213" w:rsidRPr="6EBC5A63">
        <w:rPr>
          <w:rFonts w:ascii="Arial" w:eastAsia="Arial" w:hAnsi="Arial" w:cs="Arial"/>
          <w:color w:val="000000" w:themeColor="text1"/>
        </w:rPr>
        <w:t xml:space="preserve"> In fairness to all applicants, the program will not accept late submissions.</w:t>
      </w:r>
    </w:p>
    <w:p w14:paraId="7E29BB57" w14:textId="77777777" w:rsidR="00064066" w:rsidRPr="00064066" w:rsidRDefault="00064066" w:rsidP="00064066">
      <w:pPr>
        <w:pStyle w:val="ListParagraph"/>
        <w:spacing w:after="0" w:line="240" w:lineRule="auto"/>
      </w:pPr>
    </w:p>
    <w:tbl>
      <w:tblPr>
        <w:tblStyle w:val="TableGrid"/>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064066" w:rsidRPr="00E31753" w14:paraId="138FCFD1" w14:textId="77777777" w:rsidTr="004E7792">
        <w:trPr>
          <w:jc w:val="right"/>
        </w:trPr>
        <w:tc>
          <w:tcPr>
            <w:tcW w:w="9350" w:type="dxa"/>
            <w:tcBorders>
              <w:top w:val="nil"/>
              <w:left w:val="nil"/>
              <w:bottom w:val="nil"/>
              <w:right w:val="nil"/>
            </w:tcBorders>
            <w:shd w:val="clear" w:color="auto" w:fill="E7E6E6" w:themeFill="background2"/>
            <w:vAlign w:val="center"/>
          </w:tcPr>
          <w:p w14:paraId="5F1068C2" w14:textId="0CCDD3AD" w:rsidR="00064066" w:rsidRPr="00200110" w:rsidRDefault="00200110" w:rsidP="004E7792">
            <w:pPr>
              <w:jc w:val="center"/>
              <w:rPr>
                <w:rFonts w:ascii="Arial" w:hAnsi="Arial" w:cs="Arial"/>
                <w:b/>
                <w:bCs/>
              </w:rPr>
            </w:pPr>
            <w:r>
              <w:rPr>
                <w:rFonts w:ascii="Arial" w:hAnsi="Arial" w:cs="Arial"/>
                <w:b/>
                <w:bCs/>
              </w:rPr>
              <w:t>APPLICANT INFORMATION</w:t>
            </w:r>
          </w:p>
        </w:tc>
      </w:tr>
    </w:tbl>
    <w:p w14:paraId="5DAB6C7B" w14:textId="77777777" w:rsidR="00D657ED" w:rsidRDefault="00D657ED" w:rsidP="005033AE">
      <w:pPr>
        <w:spacing w:after="0" w:line="240" w:lineRule="auto"/>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61"/>
        <w:gridCol w:w="5092"/>
      </w:tblGrid>
      <w:tr w:rsidR="00797558" w14:paraId="592539E8" w14:textId="77777777" w:rsidTr="00C467B1">
        <w:tc>
          <w:tcPr>
            <w:tcW w:w="4056" w:type="dxa"/>
            <w:tcBorders>
              <w:top w:val="nil"/>
              <w:bottom w:val="nil"/>
            </w:tcBorders>
          </w:tcPr>
          <w:p w14:paraId="7F0369AE" w14:textId="77777777" w:rsidR="00797558" w:rsidRDefault="00797558" w:rsidP="004E7792">
            <w:pPr>
              <w:jc w:val="right"/>
              <w:rPr>
                <w:rFonts w:ascii="Arial" w:eastAsia="Arial" w:hAnsi="Arial" w:cs="Arial"/>
                <w:color w:val="000000" w:themeColor="text1"/>
              </w:rPr>
            </w:pPr>
            <w:r w:rsidRPr="7CEC06BF">
              <w:rPr>
                <w:rFonts w:ascii="Arial" w:eastAsia="Arial" w:hAnsi="Arial" w:cs="Arial"/>
                <w:color w:val="000000" w:themeColor="text1"/>
              </w:rPr>
              <w:t>Project title:</w:t>
            </w:r>
          </w:p>
        </w:tc>
        <w:tc>
          <w:tcPr>
            <w:tcW w:w="5092" w:type="dxa"/>
          </w:tcPr>
          <w:p w14:paraId="40FA308C" w14:textId="77777777" w:rsidR="00797558" w:rsidRDefault="00797558" w:rsidP="004E7792">
            <w:pPr>
              <w:rPr>
                <w:rFonts w:ascii="Arial" w:eastAsia="Arial" w:hAnsi="Arial" w:cs="Arial"/>
                <w:color w:val="000000" w:themeColor="text1"/>
              </w:rPr>
            </w:pPr>
          </w:p>
        </w:tc>
      </w:tr>
      <w:tr w:rsidR="004B20A0" w:rsidRPr="00E31753" w14:paraId="667812AE" w14:textId="77777777" w:rsidTr="00C467B1">
        <w:tc>
          <w:tcPr>
            <w:tcW w:w="3952" w:type="dxa"/>
            <w:tcBorders>
              <w:top w:val="nil"/>
              <w:bottom w:val="nil"/>
            </w:tcBorders>
          </w:tcPr>
          <w:p w14:paraId="4EDE03F5" w14:textId="2FC18861" w:rsidR="004D316D" w:rsidRDefault="004D316D" w:rsidP="3FF0C983">
            <w:pPr>
              <w:jc w:val="right"/>
              <w:rPr>
                <w:rFonts w:ascii="Arial" w:eastAsia="Arial" w:hAnsi="Arial" w:cs="Arial"/>
                <w:color w:val="000000" w:themeColor="text1"/>
              </w:rPr>
            </w:pPr>
          </w:p>
          <w:p w14:paraId="5425A376" w14:textId="5367A3EE" w:rsidR="3FF0C983" w:rsidRDefault="14996213" w:rsidP="3FF0C983">
            <w:pPr>
              <w:jc w:val="right"/>
              <w:rPr>
                <w:rFonts w:ascii="Arial" w:eastAsia="Arial" w:hAnsi="Arial" w:cs="Arial"/>
                <w:color w:val="000000" w:themeColor="text1"/>
              </w:rPr>
            </w:pPr>
            <w:r w:rsidRPr="7CEC06BF">
              <w:rPr>
                <w:rFonts w:ascii="Arial" w:eastAsia="Arial" w:hAnsi="Arial" w:cs="Arial"/>
                <w:color w:val="000000" w:themeColor="text1"/>
              </w:rPr>
              <w:t xml:space="preserve">Legal </w:t>
            </w:r>
            <w:r w:rsidR="125826B1" w:rsidRPr="7CEC06BF">
              <w:rPr>
                <w:rFonts w:ascii="Arial" w:eastAsia="Arial" w:hAnsi="Arial" w:cs="Arial"/>
                <w:color w:val="000000" w:themeColor="text1"/>
              </w:rPr>
              <w:t>n</w:t>
            </w:r>
            <w:r w:rsidRPr="7CEC06BF">
              <w:rPr>
                <w:rFonts w:ascii="Arial" w:eastAsia="Arial" w:hAnsi="Arial" w:cs="Arial"/>
                <w:color w:val="000000" w:themeColor="text1"/>
              </w:rPr>
              <w:t xml:space="preserve">ame of </w:t>
            </w:r>
            <w:r w:rsidR="3E206A49" w:rsidRPr="7CEC06BF">
              <w:rPr>
                <w:rFonts w:ascii="Arial" w:eastAsia="Arial" w:hAnsi="Arial" w:cs="Arial"/>
                <w:color w:val="000000" w:themeColor="text1"/>
              </w:rPr>
              <w:t>a</w:t>
            </w:r>
            <w:r w:rsidRPr="7CEC06BF">
              <w:rPr>
                <w:rFonts w:ascii="Arial" w:eastAsia="Arial" w:hAnsi="Arial" w:cs="Arial"/>
                <w:color w:val="000000" w:themeColor="text1"/>
              </w:rPr>
              <w:t xml:space="preserve">pplicant </w:t>
            </w:r>
            <w:r w:rsidR="7C265CA0" w:rsidRPr="7CEC06BF">
              <w:rPr>
                <w:rFonts w:ascii="Arial" w:eastAsia="Arial" w:hAnsi="Arial" w:cs="Arial"/>
                <w:color w:val="000000" w:themeColor="text1"/>
              </w:rPr>
              <w:t>o</w:t>
            </w:r>
            <w:r w:rsidRPr="7CEC06BF">
              <w:rPr>
                <w:rFonts w:ascii="Arial" w:eastAsia="Arial" w:hAnsi="Arial" w:cs="Arial"/>
                <w:color w:val="000000" w:themeColor="text1"/>
              </w:rPr>
              <w:t>rganization:</w:t>
            </w:r>
          </w:p>
        </w:tc>
        <w:tc>
          <w:tcPr>
            <w:tcW w:w="5092" w:type="dxa"/>
          </w:tcPr>
          <w:p w14:paraId="5ED356CB" w14:textId="4433972F" w:rsidR="3FF0C983" w:rsidRDefault="3FF0C983" w:rsidP="3FF0C983">
            <w:pPr>
              <w:rPr>
                <w:rFonts w:ascii="Arial" w:eastAsia="Arial" w:hAnsi="Arial" w:cs="Arial"/>
                <w:color w:val="000000" w:themeColor="text1"/>
              </w:rPr>
            </w:pPr>
          </w:p>
        </w:tc>
      </w:tr>
      <w:tr w:rsidR="00D85A33" w:rsidRPr="00E31753" w14:paraId="26D99D8B" w14:textId="77777777" w:rsidTr="00C467B1">
        <w:tc>
          <w:tcPr>
            <w:tcW w:w="3952" w:type="dxa"/>
            <w:tcBorders>
              <w:top w:val="nil"/>
              <w:bottom w:val="nil"/>
            </w:tcBorders>
          </w:tcPr>
          <w:p w14:paraId="4C293525" w14:textId="0FFACB0F" w:rsidR="3FF0C983" w:rsidRDefault="3FF0C983" w:rsidP="3FF0C983">
            <w:pPr>
              <w:spacing w:line="259" w:lineRule="auto"/>
              <w:jc w:val="right"/>
              <w:rPr>
                <w:rFonts w:ascii="Arial" w:eastAsia="Arial" w:hAnsi="Arial" w:cs="Arial"/>
                <w:color w:val="000000" w:themeColor="text1"/>
              </w:rPr>
            </w:pPr>
          </w:p>
          <w:p w14:paraId="05F2F6E8" w14:textId="4E576680" w:rsidR="3FF0C983" w:rsidRDefault="50D30AF6" w:rsidP="3FF0C983">
            <w:pPr>
              <w:jc w:val="right"/>
              <w:rPr>
                <w:rFonts w:ascii="Arial" w:eastAsia="Arial" w:hAnsi="Arial" w:cs="Arial"/>
                <w:color w:val="000000" w:themeColor="text1"/>
              </w:rPr>
            </w:pPr>
            <w:r w:rsidRPr="0B384E50">
              <w:rPr>
                <w:rFonts w:ascii="Arial" w:eastAsia="Arial" w:hAnsi="Arial" w:cs="Arial"/>
                <w:color w:val="000000" w:themeColor="text1"/>
              </w:rPr>
              <w:t xml:space="preserve">Organization </w:t>
            </w:r>
            <w:r w:rsidR="0E772F60" w:rsidRPr="0B384E50">
              <w:rPr>
                <w:rFonts w:ascii="Arial" w:eastAsia="Arial" w:hAnsi="Arial" w:cs="Arial"/>
                <w:color w:val="000000" w:themeColor="text1"/>
              </w:rPr>
              <w:t>t</w:t>
            </w:r>
            <w:r w:rsidRPr="0B384E50">
              <w:rPr>
                <w:rFonts w:ascii="Arial" w:eastAsia="Arial" w:hAnsi="Arial" w:cs="Arial"/>
                <w:color w:val="000000" w:themeColor="text1"/>
              </w:rPr>
              <w:t>ax ID:</w:t>
            </w:r>
          </w:p>
        </w:tc>
        <w:tc>
          <w:tcPr>
            <w:tcW w:w="5092" w:type="dxa"/>
          </w:tcPr>
          <w:p w14:paraId="23C36EA5" w14:textId="4A27212C" w:rsidR="3FF0C983" w:rsidRDefault="3FF0C983" w:rsidP="3FF0C983">
            <w:pPr>
              <w:rPr>
                <w:rFonts w:ascii="Arial" w:eastAsia="Arial" w:hAnsi="Arial" w:cs="Arial"/>
                <w:color w:val="000000" w:themeColor="text1"/>
              </w:rPr>
            </w:pPr>
          </w:p>
        </w:tc>
      </w:tr>
      <w:tr w:rsidR="00D657ED" w:rsidRPr="00E31753" w14:paraId="5A8115B7" w14:textId="77777777" w:rsidTr="00C467B1">
        <w:tc>
          <w:tcPr>
            <w:tcW w:w="3952" w:type="dxa"/>
            <w:tcBorders>
              <w:top w:val="nil"/>
              <w:bottom w:val="nil"/>
            </w:tcBorders>
          </w:tcPr>
          <w:p w14:paraId="6D7758B3" w14:textId="7008AD26" w:rsidR="3FF0C983" w:rsidRDefault="3FF0C983" w:rsidP="3FF0C983">
            <w:pPr>
              <w:spacing w:line="259" w:lineRule="auto"/>
              <w:jc w:val="right"/>
              <w:rPr>
                <w:rFonts w:ascii="Arial" w:eastAsia="Arial" w:hAnsi="Arial" w:cs="Arial"/>
                <w:color w:val="000000" w:themeColor="text1"/>
              </w:rPr>
            </w:pPr>
          </w:p>
          <w:p w14:paraId="5A6BA62A" w14:textId="1A88E93F" w:rsidR="3FF0C983" w:rsidRDefault="50D30AF6" w:rsidP="3FF0C983">
            <w:pPr>
              <w:jc w:val="right"/>
              <w:rPr>
                <w:rFonts w:ascii="Arial" w:eastAsia="Arial" w:hAnsi="Arial" w:cs="Arial"/>
                <w:color w:val="000000" w:themeColor="text1"/>
              </w:rPr>
            </w:pPr>
            <w:r w:rsidRPr="0B384E50">
              <w:rPr>
                <w:rFonts w:ascii="Arial" w:eastAsia="Arial" w:hAnsi="Arial" w:cs="Arial"/>
                <w:color w:val="000000" w:themeColor="text1"/>
              </w:rPr>
              <w:t xml:space="preserve">Are you a </w:t>
            </w:r>
            <w:r w:rsidR="6A97D3F4" w:rsidRPr="0B384E50">
              <w:rPr>
                <w:rFonts w:ascii="Arial" w:eastAsia="Arial" w:hAnsi="Arial" w:cs="Arial"/>
                <w:color w:val="000000" w:themeColor="text1"/>
              </w:rPr>
              <w:t>p</w:t>
            </w:r>
            <w:r w:rsidRPr="0B384E50">
              <w:rPr>
                <w:rFonts w:ascii="Arial" w:eastAsia="Arial" w:hAnsi="Arial" w:cs="Arial"/>
                <w:color w:val="000000" w:themeColor="text1"/>
              </w:rPr>
              <w:t xml:space="preserve">ublic </w:t>
            </w:r>
            <w:r w:rsidR="7AAD533C" w:rsidRPr="0B384E50">
              <w:rPr>
                <w:rFonts w:ascii="Arial" w:eastAsia="Arial" w:hAnsi="Arial" w:cs="Arial"/>
                <w:color w:val="000000" w:themeColor="text1"/>
              </w:rPr>
              <w:t>e</w:t>
            </w:r>
            <w:r w:rsidRPr="0B384E50">
              <w:rPr>
                <w:rFonts w:ascii="Arial" w:eastAsia="Arial" w:hAnsi="Arial" w:cs="Arial"/>
                <w:color w:val="000000" w:themeColor="text1"/>
              </w:rPr>
              <w:t xml:space="preserve">ntity or </w:t>
            </w:r>
            <w:r w:rsidR="74829870" w:rsidRPr="0B384E50">
              <w:rPr>
                <w:rFonts w:ascii="Arial" w:eastAsia="Arial" w:hAnsi="Arial" w:cs="Arial"/>
                <w:color w:val="000000" w:themeColor="text1"/>
              </w:rPr>
              <w:t>t</w:t>
            </w:r>
            <w:r w:rsidRPr="0B384E50">
              <w:rPr>
                <w:rFonts w:ascii="Arial" w:eastAsia="Arial" w:hAnsi="Arial" w:cs="Arial"/>
                <w:color w:val="000000" w:themeColor="text1"/>
              </w:rPr>
              <w:t xml:space="preserve">ax-exempt </w:t>
            </w:r>
            <w:r w:rsidR="095FCB11" w:rsidRPr="0B384E50">
              <w:rPr>
                <w:rFonts w:ascii="Arial" w:eastAsia="Arial" w:hAnsi="Arial" w:cs="Arial"/>
                <w:color w:val="000000" w:themeColor="text1"/>
              </w:rPr>
              <w:t>u</w:t>
            </w:r>
            <w:r w:rsidRPr="0B384E50">
              <w:rPr>
                <w:rFonts w:ascii="Arial" w:eastAsia="Arial" w:hAnsi="Arial" w:cs="Arial"/>
                <w:color w:val="000000" w:themeColor="text1"/>
              </w:rPr>
              <w:t xml:space="preserve">nder </w:t>
            </w:r>
            <w:r w:rsidR="189F67F6" w:rsidRPr="0B384E50">
              <w:rPr>
                <w:rFonts w:ascii="Arial" w:eastAsia="Arial" w:hAnsi="Arial" w:cs="Arial"/>
                <w:color w:val="000000" w:themeColor="text1"/>
              </w:rPr>
              <w:t>s</w:t>
            </w:r>
            <w:r w:rsidRPr="0B384E50">
              <w:rPr>
                <w:rFonts w:ascii="Arial" w:eastAsia="Arial" w:hAnsi="Arial" w:cs="Arial"/>
                <w:color w:val="000000" w:themeColor="text1"/>
              </w:rPr>
              <w:t xml:space="preserve">ection 501(c)(3) of the U.S. </w:t>
            </w:r>
            <w:r w:rsidR="3F3F9B1B" w:rsidRPr="0B384E50">
              <w:rPr>
                <w:rFonts w:ascii="Arial" w:eastAsia="Arial" w:hAnsi="Arial" w:cs="Arial"/>
                <w:color w:val="000000" w:themeColor="text1"/>
              </w:rPr>
              <w:t>i</w:t>
            </w:r>
            <w:r w:rsidRPr="0B384E50">
              <w:rPr>
                <w:rFonts w:ascii="Arial" w:eastAsia="Arial" w:hAnsi="Arial" w:cs="Arial"/>
                <w:color w:val="000000" w:themeColor="text1"/>
              </w:rPr>
              <w:t xml:space="preserve">nternal </w:t>
            </w:r>
            <w:r w:rsidR="3C587D7E" w:rsidRPr="0B384E50">
              <w:rPr>
                <w:rFonts w:ascii="Arial" w:eastAsia="Arial" w:hAnsi="Arial" w:cs="Arial"/>
                <w:color w:val="000000" w:themeColor="text1"/>
              </w:rPr>
              <w:t>r</w:t>
            </w:r>
            <w:r w:rsidRPr="0B384E50">
              <w:rPr>
                <w:rFonts w:ascii="Arial" w:eastAsia="Arial" w:hAnsi="Arial" w:cs="Arial"/>
                <w:color w:val="000000" w:themeColor="text1"/>
              </w:rPr>
              <w:t xml:space="preserve">evenue </w:t>
            </w:r>
            <w:r w:rsidR="0B58BD46" w:rsidRPr="0B384E50">
              <w:rPr>
                <w:rFonts w:ascii="Arial" w:eastAsia="Arial" w:hAnsi="Arial" w:cs="Arial"/>
                <w:color w:val="000000" w:themeColor="text1"/>
              </w:rPr>
              <w:t>c</w:t>
            </w:r>
            <w:r w:rsidRPr="0B384E50">
              <w:rPr>
                <w:rFonts w:ascii="Arial" w:eastAsia="Arial" w:hAnsi="Arial" w:cs="Arial"/>
                <w:color w:val="000000" w:themeColor="text1"/>
              </w:rPr>
              <w:t>ode?</w:t>
            </w:r>
          </w:p>
        </w:tc>
        <w:tc>
          <w:tcPr>
            <w:tcW w:w="5092" w:type="dxa"/>
          </w:tcPr>
          <w:p w14:paraId="62F94731" w14:textId="21530350" w:rsidR="3FF0C983" w:rsidRDefault="3FF0C983" w:rsidP="3FF0C983">
            <w:pPr>
              <w:rPr>
                <w:rFonts w:ascii="Arial" w:eastAsia="Arial" w:hAnsi="Arial" w:cs="Arial"/>
                <w:color w:val="000000" w:themeColor="text1"/>
              </w:rPr>
            </w:pPr>
          </w:p>
        </w:tc>
      </w:tr>
      <w:tr w:rsidR="00ED48A3" w:rsidRPr="00E31753" w14:paraId="45804AE2" w14:textId="77777777" w:rsidTr="00C467B1">
        <w:tc>
          <w:tcPr>
            <w:tcW w:w="3952" w:type="dxa"/>
            <w:tcBorders>
              <w:top w:val="nil"/>
              <w:bottom w:val="nil"/>
            </w:tcBorders>
          </w:tcPr>
          <w:p w14:paraId="4AA00D7C" w14:textId="30C22032" w:rsidR="3FF0C983" w:rsidRDefault="3FF0C983" w:rsidP="00A7240E">
            <w:pPr>
              <w:spacing w:line="259" w:lineRule="auto"/>
              <w:jc w:val="right"/>
              <w:rPr>
                <w:rFonts w:ascii="Arial" w:eastAsia="Arial" w:hAnsi="Arial" w:cs="Arial"/>
                <w:color w:val="000000" w:themeColor="text1"/>
              </w:rPr>
            </w:pPr>
          </w:p>
          <w:p w14:paraId="3F78A4BC" w14:textId="2458A881" w:rsidR="3FF0C983" w:rsidRDefault="50D30AF6" w:rsidP="00A7240E">
            <w:pPr>
              <w:jc w:val="right"/>
              <w:rPr>
                <w:rFonts w:ascii="Arial" w:eastAsia="Arial" w:hAnsi="Arial" w:cs="Arial"/>
                <w:color w:val="000000" w:themeColor="text1"/>
              </w:rPr>
            </w:pPr>
            <w:r w:rsidRPr="0B384E50">
              <w:rPr>
                <w:rFonts w:ascii="Arial" w:eastAsia="Arial" w:hAnsi="Arial" w:cs="Arial"/>
                <w:color w:val="000000" w:themeColor="text1"/>
              </w:rPr>
              <w:t xml:space="preserve">Mailing </w:t>
            </w:r>
            <w:r w:rsidR="4B603825" w:rsidRPr="0B384E50">
              <w:rPr>
                <w:rFonts w:ascii="Arial" w:eastAsia="Arial" w:hAnsi="Arial" w:cs="Arial"/>
                <w:color w:val="000000" w:themeColor="text1"/>
              </w:rPr>
              <w:t>a</w:t>
            </w:r>
            <w:r w:rsidRPr="0B384E50">
              <w:rPr>
                <w:rFonts w:ascii="Arial" w:eastAsia="Arial" w:hAnsi="Arial" w:cs="Arial"/>
                <w:color w:val="000000" w:themeColor="text1"/>
              </w:rPr>
              <w:t>ddress:</w:t>
            </w:r>
          </w:p>
        </w:tc>
        <w:tc>
          <w:tcPr>
            <w:tcW w:w="5092" w:type="dxa"/>
          </w:tcPr>
          <w:p w14:paraId="1933DF5B" w14:textId="59F9FCA5" w:rsidR="3FF0C983" w:rsidRDefault="3FF0C983" w:rsidP="3FF0C983">
            <w:pPr>
              <w:spacing w:line="259" w:lineRule="auto"/>
              <w:rPr>
                <w:rFonts w:ascii="Arial" w:eastAsia="Arial" w:hAnsi="Arial" w:cs="Arial"/>
                <w:color w:val="000000" w:themeColor="text1"/>
              </w:rPr>
            </w:pPr>
          </w:p>
          <w:p w14:paraId="7A652100" w14:textId="065EA3FD" w:rsidR="3FF0C983" w:rsidRDefault="3FF0C983" w:rsidP="3FF0C983">
            <w:pPr>
              <w:rPr>
                <w:rFonts w:ascii="Arial" w:eastAsia="Arial" w:hAnsi="Arial" w:cs="Arial"/>
                <w:color w:val="000000" w:themeColor="text1"/>
              </w:rPr>
            </w:pPr>
          </w:p>
        </w:tc>
      </w:tr>
      <w:tr w:rsidR="00ED48A3" w:rsidRPr="00E31753" w14:paraId="3F1EB429" w14:textId="77777777" w:rsidTr="00C467B1">
        <w:tc>
          <w:tcPr>
            <w:tcW w:w="3952" w:type="dxa"/>
            <w:tcBorders>
              <w:top w:val="nil"/>
              <w:bottom w:val="nil"/>
            </w:tcBorders>
          </w:tcPr>
          <w:p w14:paraId="5B87158E" w14:textId="3553F711" w:rsidR="3FF0C983" w:rsidRDefault="3FF0C983" w:rsidP="00A7240E">
            <w:pPr>
              <w:spacing w:line="259" w:lineRule="auto"/>
              <w:jc w:val="right"/>
              <w:rPr>
                <w:rFonts w:ascii="Arial" w:eastAsia="Arial" w:hAnsi="Arial" w:cs="Arial"/>
                <w:color w:val="000000" w:themeColor="text1"/>
              </w:rPr>
            </w:pPr>
          </w:p>
          <w:p w14:paraId="7E588502" w14:textId="0761EA91" w:rsidR="3FF0C983" w:rsidRDefault="50D30AF6" w:rsidP="00A7240E">
            <w:pPr>
              <w:jc w:val="right"/>
              <w:rPr>
                <w:rFonts w:ascii="Arial" w:eastAsia="Arial" w:hAnsi="Arial" w:cs="Arial"/>
                <w:color w:val="000000" w:themeColor="text1"/>
              </w:rPr>
            </w:pPr>
            <w:r w:rsidRPr="0B384E50">
              <w:rPr>
                <w:rFonts w:ascii="Arial" w:eastAsia="Arial" w:hAnsi="Arial" w:cs="Arial"/>
                <w:color w:val="000000" w:themeColor="text1"/>
              </w:rPr>
              <w:t>City/</w:t>
            </w:r>
            <w:r w:rsidR="1470ED49" w:rsidRPr="0B384E50">
              <w:rPr>
                <w:rFonts w:ascii="Arial" w:eastAsia="Arial" w:hAnsi="Arial" w:cs="Arial"/>
                <w:color w:val="000000" w:themeColor="text1"/>
              </w:rPr>
              <w:t>s</w:t>
            </w:r>
            <w:r w:rsidRPr="0B384E50">
              <w:rPr>
                <w:rFonts w:ascii="Arial" w:eastAsia="Arial" w:hAnsi="Arial" w:cs="Arial"/>
                <w:color w:val="000000" w:themeColor="text1"/>
              </w:rPr>
              <w:t>tate/</w:t>
            </w:r>
            <w:r w:rsidR="40A81839" w:rsidRPr="0B384E50">
              <w:rPr>
                <w:rFonts w:ascii="Arial" w:eastAsia="Arial" w:hAnsi="Arial" w:cs="Arial"/>
                <w:color w:val="000000" w:themeColor="text1"/>
              </w:rPr>
              <w:t>z</w:t>
            </w:r>
            <w:r w:rsidRPr="0B384E50">
              <w:rPr>
                <w:rFonts w:ascii="Arial" w:eastAsia="Arial" w:hAnsi="Arial" w:cs="Arial"/>
                <w:color w:val="000000" w:themeColor="text1"/>
              </w:rPr>
              <w:t>ip:</w:t>
            </w:r>
          </w:p>
        </w:tc>
        <w:tc>
          <w:tcPr>
            <w:tcW w:w="5092" w:type="dxa"/>
          </w:tcPr>
          <w:p w14:paraId="65BA23CA" w14:textId="3065216E" w:rsidR="3FF0C983" w:rsidRDefault="3FF0C983" w:rsidP="3FF0C983">
            <w:pPr>
              <w:spacing w:line="259" w:lineRule="auto"/>
              <w:rPr>
                <w:rFonts w:ascii="Arial" w:eastAsia="Arial" w:hAnsi="Arial" w:cs="Arial"/>
                <w:color w:val="000000" w:themeColor="text1"/>
              </w:rPr>
            </w:pPr>
          </w:p>
          <w:p w14:paraId="26BDCBB6" w14:textId="1BC48DA1" w:rsidR="3FF0C983" w:rsidRDefault="3FF0C983" w:rsidP="3FF0C983">
            <w:pPr>
              <w:rPr>
                <w:rFonts w:ascii="Arial" w:eastAsia="Arial" w:hAnsi="Arial" w:cs="Arial"/>
                <w:color w:val="000000" w:themeColor="text1"/>
              </w:rPr>
            </w:pPr>
          </w:p>
        </w:tc>
      </w:tr>
      <w:tr w:rsidR="008912BD" w:rsidRPr="00E31753" w14:paraId="47CD81D7" w14:textId="77777777" w:rsidTr="00C467B1">
        <w:tc>
          <w:tcPr>
            <w:tcW w:w="3952" w:type="dxa"/>
            <w:tcBorders>
              <w:top w:val="nil"/>
              <w:bottom w:val="nil"/>
            </w:tcBorders>
          </w:tcPr>
          <w:p w14:paraId="720F70A3" w14:textId="20929EE3" w:rsidR="3FF0C983" w:rsidRDefault="3FF0C983" w:rsidP="00A7240E">
            <w:pPr>
              <w:spacing w:line="259" w:lineRule="auto"/>
              <w:jc w:val="right"/>
              <w:rPr>
                <w:rFonts w:ascii="Arial" w:eastAsia="Arial" w:hAnsi="Arial" w:cs="Arial"/>
                <w:color w:val="000000" w:themeColor="text1"/>
              </w:rPr>
            </w:pPr>
          </w:p>
          <w:p w14:paraId="510E73A0" w14:textId="33317DA1" w:rsidR="3FF0C983" w:rsidRDefault="1D0957A1" w:rsidP="00A7240E">
            <w:pPr>
              <w:jc w:val="right"/>
              <w:rPr>
                <w:rFonts w:ascii="Arial" w:eastAsia="Arial" w:hAnsi="Arial" w:cs="Arial"/>
                <w:color w:val="000000" w:themeColor="text1"/>
              </w:rPr>
            </w:pPr>
            <w:r w:rsidRPr="1D86F8D1">
              <w:rPr>
                <w:rFonts w:ascii="Arial" w:eastAsia="Arial" w:hAnsi="Arial" w:cs="Arial"/>
                <w:color w:val="000000" w:themeColor="text1"/>
              </w:rPr>
              <w:t>A</w:t>
            </w:r>
            <w:r w:rsidR="0AF1A55C" w:rsidRPr="1D86F8D1">
              <w:rPr>
                <w:rFonts w:ascii="Arial" w:eastAsia="Arial" w:hAnsi="Arial" w:cs="Arial"/>
                <w:color w:val="000000" w:themeColor="text1"/>
              </w:rPr>
              <w:t>mount requested fro</w:t>
            </w:r>
            <w:r w:rsidR="7A133BB5" w:rsidRPr="1D86F8D1">
              <w:rPr>
                <w:rFonts w:ascii="Arial" w:eastAsia="Arial" w:hAnsi="Arial" w:cs="Arial"/>
                <w:color w:val="000000" w:themeColor="text1"/>
              </w:rPr>
              <w:t xml:space="preserve">m </w:t>
            </w:r>
            <w:r w:rsidR="24C09BE9" w:rsidRPr="1D86F8D1">
              <w:rPr>
                <w:rFonts w:ascii="Arial" w:eastAsia="Arial" w:hAnsi="Arial" w:cs="Arial"/>
                <w:color w:val="000000" w:themeColor="text1"/>
              </w:rPr>
              <w:t>the Nursing Innovations Fund</w:t>
            </w:r>
            <w:r w:rsidR="198ABF0B" w:rsidRPr="1D86F8D1">
              <w:rPr>
                <w:rFonts w:ascii="Arial" w:eastAsia="Arial" w:hAnsi="Arial" w:cs="Arial"/>
                <w:color w:val="000000" w:themeColor="text1"/>
              </w:rPr>
              <w:t>:</w:t>
            </w:r>
          </w:p>
        </w:tc>
        <w:tc>
          <w:tcPr>
            <w:tcW w:w="5092" w:type="dxa"/>
          </w:tcPr>
          <w:p w14:paraId="29740F68" w14:textId="769B0FDB" w:rsidR="3FF0C983" w:rsidRDefault="3FF0C983" w:rsidP="6EBC5A63">
            <w:pPr>
              <w:spacing w:line="259" w:lineRule="auto"/>
              <w:rPr>
                <w:rFonts w:ascii="Arial" w:eastAsia="Arial" w:hAnsi="Arial" w:cs="Arial"/>
                <w:color w:val="000000" w:themeColor="text1"/>
              </w:rPr>
            </w:pPr>
          </w:p>
        </w:tc>
      </w:tr>
      <w:tr w:rsidR="00826F0A" w14:paraId="52095661" w14:textId="77777777" w:rsidTr="00730322">
        <w:tc>
          <w:tcPr>
            <w:tcW w:w="4161" w:type="dxa"/>
            <w:tcBorders>
              <w:top w:val="nil"/>
              <w:bottom w:val="nil"/>
            </w:tcBorders>
          </w:tcPr>
          <w:p w14:paraId="552E969E" w14:textId="77777777" w:rsidR="00826F0A" w:rsidRDefault="00826F0A" w:rsidP="004E7792">
            <w:pPr>
              <w:spacing w:line="259" w:lineRule="auto"/>
              <w:jc w:val="right"/>
              <w:rPr>
                <w:rFonts w:ascii="Arial" w:eastAsia="Arial" w:hAnsi="Arial" w:cs="Arial"/>
                <w:color w:val="000000" w:themeColor="text1"/>
              </w:rPr>
            </w:pPr>
          </w:p>
          <w:p w14:paraId="77550875" w14:textId="4565A7F7" w:rsidR="00826F0A" w:rsidRDefault="00B55B93" w:rsidP="004E7792">
            <w:pPr>
              <w:jc w:val="right"/>
              <w:rPr>
                <w:rFonts w:ascii="Arial" w:eastAsia="Arial" w:hAnsi="Arial" w:cs="Arial"/>
                <w:color w:val="000000" w:themeColor="text1"/>
              </w:rPr>
            </w:pPr>
            <w:r>
              <w:rPr>
                <w:rFonts w:ascii="Arial" w:eastAsia="Arial" w:hAnsi="Arial" w:cs="Arial"/>
                <w:color w:val="000000" w:themeColor="text1"/>
              </w:rPr>
              <w:t xml:space="preserve">Total matching funds secured to date, </w:t>
            </w:r>
            <w:r w:rsidR="00AC0601">
              <w:rPr>
                <w:rFonts w:ascii="Arial" w:eastAsia="Arial" w:hAnsi="Arial" w:cs="Arial"/>
                <w:color w:val="000000" w:themeColor="text1"/>
              </w:rPr>
              <w:br/>
            </w:r>
            <w:r>
              <w:rPr>
                <w:rFonts w:ascii="Arial" w:eastAsia="Arial" w:hAnsi="Arial" w:cs="Arial"/>
                <w:color w:val="000000" w:themeColor="text1"/>
              </w:rPr>
              <w:t>if applicable</w:t>
            </w:r>
            <w:r w:rsidR="00826F0A" w:rsidRPr="7CEC06BF">
              <w:rPr>
                <w:rFonts w:ascii="Arial" w:eastAsia="Arial" w:hAnsi="Arial" w:cs="Arial"/>
                <w:color w:val="000000" w:themeColor="text1"/>
              </w:rPr>
              <w:t>:</w:t>
            </w:r>
          </w:p>
        </w:tc>
        <w:tc>
          <w:tcPr>
            <w:tcW w:w="5092" w:type="dxa"/>
          </w:tcPr>
          <w:p w14:paraId="14326146" w14:textId="77777777" w:rsidR="00826F0A" w:rsidRDefault="00826F0A" w:rsidP="004E7792">
            <w:pPr>
              <w:spacing w:line="259" w:lineRule="auto"/>
              <w:rPr>
                <w:rFonts w:ascii="Arial" w:eastAsia="Arial" w:hAnsi="Arial" w:cs="Arial"/>
                <w:color w:val="000000" w:themeColor="text1"/>
              </w:rPr>
            </w:pPr>
          </w:p>
          <w:p w14:paraId="6BCA7C24" w14:textId="77777777" w:rsidR="00826F0A" w:rsidRDefault="00826F0A" w:rsidP="004E7792">
            <w:pPr>
              <w:rPr>
                <w:rFonts w:ascii="Arial" w:eastAsia="Arial" w:hAnsi="Arial" w:cs="Arial"/>
                <w:color w:val="000000" w:themeColor="text1"/>
              </w:rPr>
            </w:pPr>
          </w:p>
        </w:tc>
      </w:tr>
    </w:tbl>
    <w:p w14:paraId="72FDE0F5" w14:textId="77777777" w:rsidR="00932AD9" w:rsidRPr="00932AD9" w:rsidRDefault="00932AD9" w:rsidP="00932AD9">
      <w:pPr>
        <w:spacing w:after="0" w:line="240" w:lineRule="auto"/>
        <w:rPr>
          <w:rFonts w:ascii="Arial" w:hAnsi="Arial" w:cs="Arial"/>
          <w:b/>
          <w:bCs/>
        </w:rPr>
      </w:pPr>
    </w:p>
    <w:tbl>
      <w:tblPr>
        <w:tblStyle w:val="TableGrid"/>
        <w:tblW w:w="9355" w:type="dxa"/>
        <w:tblInd w:w="-5" w:type="dxa"/>
        <w:tblLook w:val="04A0" w:firstRow="1" w:lastRow="0" w:firstColumn="1" w:lastColumn="0" w:noHBand="0" w:noVBand="1"/>
      </w:tblPr>
      <w:tblGrid>
        <w:gridCol w:w="2430"/>
        <w:gridCol w:w="2220"/>
        <w:gridCol w:w="2820"/>
        <w:gridCol w:w="1885"/>
      </w:tblGrid>
      <w:tr w:rsidR="009D7494" w14:paraId="0D3A2019" w14:textId="77777777" w:rsidTr="799DCBF8">
        <w:tc>
          <w:tcPr>
            <w:tcW w:w="2430" w:type="dxa"/>
          </w:tcPr>
          <w:p w14:paraId="7E3E4F0C" w14:textId="77777777" w:rsidR="00202D5A" w:rsidRDefault="00202D5A" w:rsidP="0B384E50">
            <w:pPr>
              <w:pStyle w:val="ListParagraph"/>
              <w:ind w:left="0"/>
              <w:rPr>
                <w:rFonts w:ascii="Arial" w:hAnsi="Arial" w:cs="Arial"/>
                <w:b/>
                <w:bCs/>
              </w:rPr>
            </w:pPr>
          </w:p>
        </w:tc>
        <w:tc>
          <w:tcPr>
            <w:tcW w:w="2220" w:type="dxa"/>
          </w:tcPr>
          <w:p w14:paraId="376B8A34" w14:textId="40F74A83" w:rsidR="00202D5A" w:rsidRDefault="006222D1" w:rsidP="0B384E50">
            <w:pPr>
              <w:pStyle w:val="ListParagraph"/>
              <w:ind w:left="0"/>
              <w:rPr>
                <w:rFonts w:ascii="Arial" w:hAnsi="Arial" w:cs="Arial"/>
                <w:b/>
                <w:bCs/>
              </w:rPr>
            </w:pPr>
            <w:r>
              <w:rPr>
                <w:rFonts w:ascii="Arial" w:hAnsi="Arial" w:cs="Arial"/>
                <w:b/>
                <w:bCs/>
              </w:rPr>
              <w:t>N</w:t>
            </w:r>
            <w:r w:rsidR="00CB751E">
              <w:rPr>
                <w:rFonts w:ascii="Arial" w:hAnsi="Arial" w:cs="Arial"/>
                <w:b/>
                <w:bCs/>
              </w:rPr>
              <w:t>ame</w:t>
            </w:r>
          </w:p>
        </w:tc>
        <w:tc>
          <w:tcPr>
            <w:tcW w:w="2820" w:type="dxa"/>
          </w:tcPr>
          <w:p w14:paraId="33A1B6B2" w14:textId="1392ADA6" w:rsidR="00202D5A" w:rsidRDefault="00CB751E" w:rsidP="0B384E50">
            <w:pPr>
              <w:pStyle w:val="ListParagraph"/>
              <w:ind w:left="0"/>
              <w:rPr>
                <w:rFonts w:ascii="Arial" w:hAnsi="Arial" w:cs="Arial"/>
                <w:b/>
                <w:bCs/>
              </w:rPr>
            </w:pPr>
            <w:r>
              <w:rPr>
                <w:rFonts w:ascii="Arial" w:hAnsi="Arial" w:cs="Arial"/>
                <w:b/>
                <w:bCs/>
              </w:rPr>
              <w:t xml:space="preserve">Email </w:t>
            </w:r>
            <w:r w:rsidR="009D7494">
              <w:rPr>
                <w:rFonts w:ascii="Arial" w:hAnsi="Arial" w:cs="Arial"/>
                <w:b/>
                <w:bCs/>
              </w:rPr>
              <w:t>address</w:t>
            </w:r>
          </w:p>
        </w:tc>
        <w:tc>
          <w:tcPr>
            <w:tcW w:w="1885" w:type="dxa"/>
          </w:tcPr>
          <w:p w14:paraId="5DEAA148" w14:textId="6F5BB59D" w:rsidR="00202D5A" w:rsidRDefault="009D7494" w:rsidP="0B384E50">
            <w:pPr>
              <w:pStyle w:val="ListParagraph"/>
              <w:ind w:left="0"/>
              <w:rPr>
                <w:rFonts w:ascii="Arial" w:hAnsi="Arial" w:cs="Arial"/>
                <w:b/>
                <w:bCs/>
              </w:rPr>
            </w:pPr>
            <w:r>
              <w:rPr>
                <w:rFonts w:ascii="Arial" w:hAnsi="Arial" w:cs="Arial"/>
                <w:b/>
                <w:bCs/>
              </w:rPr>
              <w:t>Phone number</w:t>
            </w:r>
          </w:p>
        </w:tc>
      </w:tr>
      <w:tr w:rsidR="3B6C3304" w14:paraId="238EFC99" w14:textId="77777777" w:rsidTr="799DCBF8">
        <w:trPr>
          <w:trHeight w:val="300"/>
        </w:trPr>
        <w:tc>
          <w:tcPr>
            <w:tcW w:w="2430" w:type="dxa"/>
          </w:tcPr>
          <w:p w14:paraId="7E80AE73" w14:textId="172F37E2" w:rsidR="29E872A6" w:rsidRDefault="0F74131A" w:rsidP="3B6C3304">
            <w:pPr>
              <w:pStyle w:val="ListParagraph"/>
              <w:ind w:left="0"/>
              <w:rPr>
                <w:rFonts w:ascii="Arial" w:hAnsi="Arial" w:cs="Arial"/>
                <w:b/>
                <w:bCs/>
              </w:rPr>
            </w:pPr>
            <w:r w:rsidRPr="799DCBF8">
              <w:rPr>
                <w:rFonts w:ascii="Arial" w:hAnsi="Arial" w:cs="Arial"/>
                <w:b/>
                <w:bCs/>
              </w:rPr>
              <w:t>Fiscal lead with contract signature authority (required)</w:t>
            </w:r>
          </w:p>
        </w:tc>
        <w:tc>
          <w:tcPr>
            <w:tcW w:w="2220" w:type="dxa"/>
          </w:tcPr>
          <w:p w14:paraId="50FCAA2C" w14:textId="5441D390" w:rsidR="3B6C3304" w:rsidRDefault="3B6C3304" w:rsidP="3B6C3304">
            <w:pPr>
              <w:pStyle w:val="ListParagraph"/>
              <w:rPr>
                <w:rFonts w:ascii="Arial" w:hAnsi="Arial" w:cs="Arial"/>
                <w:b/>
                <w:bCs/>
              </w:rPr>
            </w:pPr>
          </w:p>
        </w:tc>
        <w:tc>
          <w:tcPr>
            <w:tcW w:w="2820" w:type="dxa"/>
          </w:tcPr>
          <w:p w14:paraId="5345E20E" w14:textId="6D69537D" w:rsidR="3B6C3304" w:rsidRDefault="3B6C3304" w:rsidP="3B6C3304">
            <w:pPr>
              <w:pStyle w:val="ListParagraph"/>
              <w:rPr>
                <w:rFonts w:ascii="Arial" w:hAnsi="Arial" w:cs="Arial"/>
                <w:b/>
                <w:bCs/>
              </w:rPr>
            </w:pPr>
          </w:p>
        </w:tc>
        <w:tc>
          <w:tcPr>
            <w:tcW w:w="1885" w:type="dxa"/>
          </w:tcPr>
          <w:p w14:paraId="3DE49161" w14:textId="29C38FEA" w:rsidR="3B6C3304" w:rsidRDefault="3B6C3304" w:rsidP="3B6C3304">
            <w:pPr>
              <w:pStyle w:val="ListParagraph"/>
              <w:rPr>
                <w:rFonts w:ascii="Arial" w:hAnsi="Arial" w:cs="Arial"/>
                <w:b/>
                <w:bCs/>
              </w:rPr>
            </w:pPr>
          </w:p>
        </w:tc>
      </w:tr>
      <w:tr w:rsidR="009D7494" w14:paraId="13EEA235" w14:textId="77777777" w:rsidTr="799DCBF8">
        <w:tc>
          <w:tcPr>
            <w:tcW w:w="2430" w:type="dxa"/>
          </w:tcPr>
          <w:p w14:paraId="7A54EF3B" w14:textId="0125105A" w:rsidR="00202D5A" w:rsidRDefault="1DED42B6" w:rsidP="0B384E50">
            <w:pPr>
              <w:pStyle w:val="ListParagraph"/>
              <w:ind w:left="0"/>
              <w:rPr>
                <w:rFonts w:ascii="Arial" w:hAnsi="Arial" w:cs="Arial"/>
                <w:b/>
                <w:bCs/>
              </w:rPr>
            </w:pPr>
            <w:r w:rsidRPr="22592D61">
              <w:rPr>
                <w:rFonts w:ascii="Arial" w:hAnsi="Arial" w:cs="Arial"/>
                <w:b/>
                <w:bCs/>
              </w:rPr>
              <w:t>Project lead #1</w:t>
            </w:r>
            <w:r w:rsidR="634F2B6A" w:rsidRPr="22592D61">
              <w:rPr>
                <w:rFonts w:ascii="Arial" w:hAnsi="Arial" w:cs="Arial"/>
                <w:b/>
                <w:bCs/>
              </w:rPr>
              <w:t xml:space="preserve"> (required)</w:t>
            </w:r>
          </w:p>
          <w:p w14:paraId="09EE29DD" w14:textId="53FE6ADA" w:rsidR="004E7792" w:rsidRDefault="004E7792" w:rsidP="0B384E50">
            <w:pPr>
              <w:pStyle w:val="ListParagraph"/>
              <w:ind w:left="0"/>
              <w:rPr>
                <w:rFonts w:ascii="Arial" w:hAnsi="Arial" w:cs="Arial"/>
                <w:b/>
                <w:bCs/>
              </w:rPr>
            </w:pPr>
          </w:p>
        </w:tc>
        <w:tc>
          <w:tcPr>
            <w:tcW w:w="2220" w:type="dxa"/>
          </w:tcPr>
          <w:p w14:paraId="10C8C167" w14:textId="77777777" w:rsidR="00202D5A" w:rsidRDefault="00202D5A" w:rsidP="0B384E50">
            <w:pPr>
              <w:pStyle w:val="ListParagraph"/>
              <w:ind w:left="0"/>
              <w:rPr>
                <w:rFonts w:ascii="Arial" w:hAnsi="Arial" w:cs="Arial"/>
                <w:b/>
                <w:bCs/>
              </w:rPr>
            </w:pPr>
          </w:p>
        </w:tc>
        <w:tc>
          <w:tcPr>
            <w:tcW w:w="2820" w:type="dxa"/>
          </w:tcPr>
          <w:p w14:paraId="00B05627" w14:textId="77777777" w:rsidR="00202D5A" w:rsidRDefault="00202D5A" w:rsidP="0B384E50">
            <w:pPr>
              <w:pStyle w:val="ListParagraph"/>
              <w:ind w:left="0"/>
              <w:rPr>
                <w:rFonts w:ascii="Arial" w:hAnsi="Arial" w:cs="Arial"/>
                <w:b/>
                <w:bCs/>
              </w:rPr>
            </w:pPr>
          </w:p>
        </w:tc>
        <w:tc>
          <w:tcPr>
            <w:tcW w:w="1885" w:type="dxa"/>
          </w:tcPr>
          <w:p w14:paraId="07E5BF75" w14:textId="77777777" w:rsidR="00202D5A" w:rsidRDefault="00202D5A" w:rsidP="0B384E50">
            <w:pPr>
              <w:pStyle w:val="ListParagraph"/>
              <w:ind w:left="0"/>
              <w:rPr>
                <w:rFonts w:ascii="Arial" w:hAnsi="Arial" w:cs="Arial"/>
                <w:b/>
                <w:bCs/>
              </w:rPr>
            </w:pPr>
          </w:p>
        </w:tc>
      </w:tr>
      <w:tr w:rsidR="009D7494" w14:paraId="431AA28C" w14:textId="77777777" w:rsidTr="003134A9">
        <w:trPr>
          <w:trHeight w:val="593"/>
        </w:trPr>
        <w:tc>
          <w:tcPr>
            <w:tcW w:w="2430" w:type="dxa"/>
          </w:tcPr>
          <w:p w14:paraId="44D17ACC" w14:textId="25F4CCB7" w:rsidR="004E7792" w:rsidRDefault="1DED42B6" w:rsidP="0B384E50">
            <w:pPr>
              <w:pStyle w:val="ListParagraph"/>
              <w:ind w:left="0"/>
              <w:rPr>
                <w:rFonts w:ascii="Arial" w:hAnsi="Arial" w:cs="Arial"/>
                <w:b/>
                <w:bCs/>
              </w:rPr>
            </w:pPr>
            <w:r w:rsidRPr="22592D61">
              <w:rPr>
                <w:rFonts w:ascii="Arial" w:hAnsi="Arial" w:cs="Arial"/>
                <w:b/>
                <w:bCs/>
              </w:rPr>
              <w:lastRenderedPageBreak/>
              <w:t>Project lead #2</w:t>
            </w:r>
            <w:r w:rsidR="38BFE22A" w:rsidRPr="22592D61">
              <w:rPr>
                <w:rFonts w:ascii="Arial" w:hAnsi="Arial" w:cs="Arial"/>
                <w:b/>
                <w:bCs/>
              </w:rPr>
              <w:t xml:space="preserve"> (optional)</w:t>
            </w:r>
          </w:p>
        </w:tc>
        <w:tc>
          <w:tcPr>
            <w:tcW w:w="2220" w:type="dxa"/>
          </w:tcPr>
          <w:p w14:paraId="3360B465" w14:textId="77777777" w:rsidR="00202D5A" w:rsidRDefault="00202D5A" w:rsidP="0B384E50">
            <w:pPr>
              <w:pStyle w:val="ListParagraph"/>
              <w:ind w:left="0"/>
              <w:rPr>
                <w:rFonts w:ascii="Arial" w:hAnsi="Arial" w:cs="Arial"/>
                <w:b/>
                <w:bCs/>
              </w:rPr>
            </w:pPr>
          </w:p>
        </w:tc>
        <w:tc>
          <w:tcPr>
            <w:tcW w:w="2820" w:type="dxa"/>
          </w:tcPr>
          <w:p w14:paraId="1FF56567" w14:textId="77777777" w:rsidR="00202D5A" w:rsidRDefault="00202D5A" w:rsidP="0B384E50">
            <w:pPr>
              <w:pStyle w:val="ListParagraph"/>
              <w:ind w:left="0"/>
              <w:rPr>
                <w:rFonts w:ascii="Arial" w:hAnsi="Arial" w:cs="Arial"/>
                <w:b/>
                <w:bCs/>
              </w:rPr>
            </w:pPr>
          </w:p>
        </w:tc>
        <w:tc>
          <w:tcPr>
            <w:tcW w:w="1885" w:type="dxa"/>
          </w:tcPr>
          <w:p w14:paraId="243FEAAD" w14:textId="77777777" w:rsidR="00202D5A" w:rsidRDefault="00202D5A" w:rsidP="0B384E50">
            <w:pPr>
              <w:pStyle w:val="ListParagraph"/>
              <w:ind w:left="0"/>
              <w:rPr>
                <w:rFonts w:ascii="Arial" w:hAnsi="Arial" w:cs="Arial"/>
                <w:b/>
                <w:bCs/>
              </w:rPr>
            </w:pPr>
          </w:p>
        </w:tc>
      </w:tr>
    </w:tbl>
    <w:p w14:paraId="72993890" w14:textId="77777777" w:rsidR="005A375B" w:rsidRDefault="005A375B" w:rsidP="005A375B">
      <w:pPr>
        <w:pStyle w:val="ListParagraph"/>
        <w:spacing w:after="0" w:line="240" w:lineRule="auto"/>
        <w:rPr>
          <w:rFonts w:ascii="Arial" w:hAnsi="Arial" w:cs="Arial"/>
          <w:b/>
        </w:rPr>
      </w:pPr>
    </w:p>
    <w:p w14:paraId="4453D2B3" w14:textId="2B33859A" w:rsidR="00974B07" w:rsidRPr="00D44FBC" w:rsidRDefault="00D657ED" w:rsidP="00D44FBC">
      <w:pPr>
        <w:pStyle w:val="ListParagraph"/>
        <w:numPr>
          <w:ilvl w:val="0"/>
          <w:numId w:val="7"/>
        </w:numPr>
        <w:spacing w:after="0" w:line="240" w:lineRule="auto"/>
        <w:rPr>
          <w:rFonts w:ascii="Arial" w:hAnsi="Arial" w:cs="Arial"/>
          <w:b/>
        </w:rPr>
      </w:pPr>
      <w:r w:rsidRPr="00D44FBC">
        <w:rPr>
          <w:rFonts w:ascii="Arial" w:hAnsi="Arial" w:cs="Arial"/>
          <w:b/>
        </w:rPr>
        <w:t>Project Description</w:t>
      </w:r>
    </w:p>
    <w:p w14:paraId="54A6B46E" w14:textId="39CE8F14" w:rsidR="003909E0" w:rsidRDefault="006A5E92" w:rsidP="00974B07">
      <w:pPr>
        <w:pStyle w:val="ListParagraph"/>
        <w:spacing w:after="0" w:line="240" w:lineRule="auto"/>
        <w:rPr>
          <w:rFonts w:ascii="Arial" w:hAnsi="Arial" w:cs="Arial"/>
          <w:b/>
        </w:rPr>
      </w:pPr>
      <w:r w:rsidRPr="00DA3B18">
        <w:rPr>
          <w:rFonts w:ascii="Arial" w:hAnsi="Arial" w:cs="Arial"/>
          <w:b/>
        </w:rPr>
        <w:t xml:space="preserve"> </w:t>
      </w:r>
    </w:p>
    <w:p w14:paraId="2EFEB9B7" w14:textId="56B654E7" w:rsidR="3FF0C983" w:rsidRDefault="3B80A760" w:rsidP="3FF0C983">
      <w:pPr>
        <w:spacing w:after="0" w:line="240" w:lineRule="auto"/>
        <w:ind w:left="720"/>
        <w:rPr>
          <w:rFonts w:ascii="Arial" w:eastAsia="Arial" w:hAnsi="Arial" w:cs="Arial"/>
          <w:color w:val="000000" w:themeColor="text1"/>
        </w:rPr>
      </w:pPr>
      <w:r w:rsidRPr="22592D61">
        <w:rPr>
          <w:rFonts w:ascii="Arial" w:eastAsia="Arial" w:hAnsi="Arial" w:cs="Arial"/>
          <w:color w:val="000000" w:themeColor="text1"/>
        </w:rPr>
        <w:t xml:space="preserve">Use this section to </w:t>
      </w:r>
      <w:r w:rsidR="0398343A" w:rsidRPr="22592D61">
        <w:rPr>
          <w:rFonts w:ascii="Arial" w:eastAsia="Arial" w:hAnsi="Arial" w:cs="Arial"/>
          <w:color w:val="000000" w:themeColor="text1"/>
        </w:rPr>
        <w:t>d</w:t>
      </w:r>
      <w:r w:rsidR="5D3794A7" w:rsidRPr="22592D61">
        <w:rPr>
          <w:rFonts w:ascii="Arial" w:eastAsia="Arial" w:hAnsi="Arial" w:cs="Arial"/>
          <w:color w:val="000000" w:themeColor="text1"/>
        </w:rPr>
        <w:t xml:space="preserve">escribe </w:t>
      </w:r>
      <w:r w:rsidR="45845C1E" w:rsidRPr="22592D61">
        <w:rPr>
          <w:rFonts w:ascii="Arial" w:eastAsia="Arial" w:hAnsi="Arial" w:cs="Arial"/>
          <w:color w:val="000000" w:themeColor="text1"/>
        </w:rPr>
        <w:t>your</w:t>
      </w:r>
      <w:r w:rsidR="4DC6C63F" w:rsidRPr="22592D61">
        <w:rPr>
          <w:rFonts w:ascii="Arial" w:eastAsia="Arial" w:hAnsi="Arial" w:cs="Arial"/>
          <w:color w:val="000000" w:themeColor="text1"/>
        </w:rPr>
        <w:t xml:space="preserve"> innovative solution </w:t>
      </w:r>
      <w:r w:rsidR="7B028C4F" w:rsidRPr="22592D61">
        <w:rPr>
          <w:rFonts w:ascii="Arial" w:eastAsia="Arial" w:hAnsi="Arial" w:cs="Arial"/>
          <w:color w:val="000000" w:themeColor="text1"/>
        </w:rPr>
        <w:t>to strengthen the nursing workforce by creating and sustaining healthy work environments and improving recruitment and retention rates of registered nurses.</w:t>
      </w:r>
      <w:r w:rsidR="5D3794A7" w:rsidRPr="22592D61">
        <w:rPr>
          <w:rFonts w:ascii="Arial" w:eastAsia="Arial" w:hAnsi="Arial" w:cs="Arial"/>
          <w:color w:val="000000" w:themeColor="text1"/>
        </w:rPr>
        <w:t xml:space="preserve"> </w:t>
      </w:r>
      <w:r w:rsidR="4226A69A" w:rsidRPr="22592D61">
        <w:rPr>
          <w:rFonts w:ascii="Arial" w:eastAsia="Arial" w:hAnsi="Arial" w:cs="Arial"/>
          <w:color w:val="000000" w:themeColor="text1"/>
        </w:rPr>
        <w:t xml:space="preserve">Be sure to clearly </w:t>
      </w:r>
      <w:r w:rsidR="701DBB53" w:rsidRPr="22592D61">
        <w:rPr>
          <w:rFonts w:ascii="Arial" w:eastAsia="Arial" w:hAnsi="Arial" w:cs="Arial"/>
          <w:color w:val="000000" w:themeColor="text1"/>
        </w:rPr>
        <w:t>d</w:t>
      </w:r>
      <w:r w:rsidR="1D4C77E5" w:rsidRPr="22592D61">
        <w:rPr>
          <w:rFonts w:ascii="Arial" w:eastAsia="Arial" w:hAnsi="Arial" w:cs="Arial"/>
          <w:color w:val="000000" w:themeColor="text1"/>
        </w:rPr>
        <w:t>escribe and provide evidence of the problem</w:t>
      </w:r>
      <w:r w:rsidR="6E31E304" w:rsidRPr="22592D61">
        <w:rPr>
          <w:rFonts w:ascii="Arial" w:eastAsia="Arial" w:hAnsi="Arial" w:cs="Arial"/>
          <w:color w:val="000000" w:themeColor="text1"/>
        </w:rPr>
        <w:t>,</w:t>
      </w:r>
      <w:r w:rsidR="78979505" w:rsidRPr="22592D61">
        <w:rPr>
          <w:rFonts w:ascii="Arial" w:eastAsia="Arial" w:hAnsi="Arial" w:cs="Arial"/>
          <w:color w:val="000000" w:themeColor="text1"/>
        </w:rPr>
        <w:t xml:space="preserve"> </w:t>
      </w:r>
      <w:r w:rsidR="1D4C77E5" w:rsidRPr="22592D61">
        <w:rPr>
          <w:rFonts w:ascii="Arial" w:eastAsia="Arial" w:hAnsi="Arial" w:cs="Arial"/>
          <w:color w:val="000000" w:themeColor="text1"/>
        </w:rPr>
        <w:t>then describe the change solution(s) that will be implemented.</w:t>
      </w:r>
      <w:r w:rsidR="5D3794A7" w:rsidRPr="22592D61">
        <w:rPr>
          <w:rFonts w:ascii="Arial" w:eastAsia="Arial" w:hAnsi="Arial" w:cs="Arial"/>
          <w:color w:val="000000" w:themeColor="text1"/>
        </w:rPr>
        <w:t xml:space="preserve"> </w:t>
      </w:r>
    </w:p>
    <w:p w14:paraId="31FBC0B9" w14:textId="4EA8CEF2" w:rsidR="3FF0C983" w:rsidRDefault="3FF0C983" w:rsidP="0B384E50">
      <w:pPr>
        <w:spacing w:after="0" w:line="240" w:lineRule="auto"/>
        <w:ind w:left="720"/>
        <w:rPr>
          <w:rFonts w:ascii="Arial" w:eastAsia="Arial" w:hAnsi="Arial" w:cs="Arial"/>
          <w:i/>
          <w:iCs/>
          <w:color w:val="000000" w:themeColor="text1"/>
        </w:rPr>
      </w:pPr>
    </w:p>
    <w:p w14:paraId="17249D9E" w14:textId="3777B7BC" w:rsidR="13533E25" w:rsidRDefault="31F33F37" w:rsidP="0B384E50">
      <w:pPr>
        <w:spacing w:after="0" w:line="240" w:lineRule="auto"/>
        <w:ind w:left="720"/>
        <w:rPr>
          <w:rFonts w:ascii="Arial" w:eastAsia="Arial" w:hAnsi="Arial" w:cs="Arial"/>
          <w:color w:val="000000" w:themeColor="text1"/>
        </w:rPr>
      </w:pPr>
      <w:r w:rsidRPr="0CD1B42B">
        <w:rPr>
          <w:rFonts w:ascii="Arial" w:eastAsia="Arial" w:hAnsi="Arial" w:cs="Arial"/>
          <w:color w:val="000000" w:themeColor="text1"/>
        </w:rPr>
        <w:t>Describe</w:t>
      </w:r>
      <w:r w:rsidR="13533E25" w:rsidRPr="0CD1B42B">
        <w:rPr>
          <w:rFonts w:ascii="Arial" w:eastAsia="Arial" w:hAnsi="Arial" w:cs="Arial"/>
          <w:color w:val="000000" w:themeColor="text1"/>
        </w:rPr>
        <w:t xml:space="preserve"> how your project will implement one or more of the American Association of Critical-Care Nurses’ (AACN Critical</w:t>
      </w:r>
      <w:r w:rsidR="59E2536A" w:rsidRPr="0CD1B42B">
        <w:rPr>
          <w:rFonts w:ascii="Arial" w:eastAsia="Arial" w:hAnsi="Arial" w:cs="Arial"/>
          <w:color w:val="000000" w:themeColor="text1"/>
        </w:rPr>
        <w:t xml:space="preserve"> </w:t>
      </w:r>
      <w:r w:rsidR="13533E25" w:rsidRPr="0CD1B42B">
        <w:rPr>
          <w:rFonts w:ascii="Arial" w:eastAsia="Arial" w:hAnsi="Arial" w:cs="Arial"/>
          <w:color w:val="000000" w:themeColor="text1"/>
        </w:rPr>
        <w:t xml:space="preserve">Care) </w:t>
      </w:r>
      <w:r w:rsidR="13533E25" w:rsidRPr="0CD1B42B">
        <w:rPr>
          <w:rFonts w:ascii="Arial" w:eastAsia="Arial" w:hAnsi="Arial" w:cs="Arial"/>
          <w:i/>
          <w:iCs/>
          <w:color w:val="000000" w:themeColor="text1"/>
        </w:rPr>
        <w:t>Standards for Establishing and Sustaining Healthy Work Environments</w:t>
      </w:r>
      <w:r w:rsidR="13533E25" w:rsidRPr="0CD1B42B">
        <w:rPr>
          <w:rFonts w:ascii="Arial" w:eastAsia="Arial" w:hAnsi="Arial" w:cs="Arial"/>
          <w:color w:val="000000" w:themeColor="text1"/>
        </w:rPr>
        <w:t>.</w:t>
      </w:r>
    </w:p>
    <w:p w14:paraId="6CED645F" w14:textId="26C674A4" w:rsidR="13533E25" w:rsidRDefault="13533E25" w:rsidP="0B384E50">
      <w:pPr>
        <w:spacing w:after="0" w:line="240" w:lineRule="auto"/>
        <w:ind w:left="720"/>
        <w:rPr>
          <w:rFonts w:ascii="Arial" w:eastAsia="Arial" w:hAnsi="Arial" w:cs="Arial"/>
          <w:color w:val="000000" w:themeColor="text1"/>
        </w:rPr>
      </w:pPr>
    </w:p>
    <w:p w14:paraId="1DF736C5" w14:textId="63D6D733" w:rsidR="4EBB95E0" w:rsidRDefault="4328AC1C" w:rsidP="0CD1B42B">
      <w:pPr>
        <w:spacing w:after="0" w:line="240" w:lineRule="auto"/>
        <w:ind w:left="720"/>
        <w:rPr>
          <w:rFonts w:ascii="Arial" w:eastAsia="Arial" w:hAnsi="Arial" w:cs="Arial"/>
          <w:color w:val="000000" w:themeColor="text1"/>
        </w:rPr>
      </w:pPr>
      <w:r w:rsidRPr="7CEC06BF">
        <w:rPr>
          <w:rFonts w:ascii="Arial" w:eastAsia="Arial" w:hAnsi="Arial" w:cs="Arial"/>
          <w:color w:val="000000" w:themeColor="text1"/>
        </w:rPr>
        <w:t>Provide a statement acknowledging that if awarded funds, you agree to complete the Healthy Work Environment Assessment Tool (HWEAT-Teams) pre-assessment by August 1, 2025, and complete the post-assessment and review results by August 1, 2026.</w:t>
      </w:r>
    </w:p>
    <w:p w14:paraId="2B1020D0" w14:textId="32EE96C7" w:rsidR="0081335C" w:rsidRPr="0081335C" w:rsidRDefault="0081335C" w:rsidP="0084511E">
      <w:pPr>
        <w:spacing w:after="0" w:line="240" w:lineRule="auto"/>
        <w:rPr>
          <w:rFonts w:ascii="Arial" w:hAnsi="Arial" w:cs="Arial"/>
        </w:rPr>
      </w:pPr>
    </w:p>
    <w:p w14:paraId="4AF955F8" w14:textId="77777777" w:rsidR="00A26EE5" w:rsidRDefault="00A26EE5" w:rsidP="00A26EE5">
      <w:pPr>
        <w:pStyle w:val="ListParagraph"/>
        <w:numPr>
          <w:ilvl w:val="0"/>
          <w:numId w:val="7"/>
        </w:numPr>
        <w:rPr>
          <w:rFonts w:ascii="Arial" w:hAnsi="Arial" w:cs="Arial"/>
          <w:b/>
          <w:bCs/>
        </w:rPr>
      </w:pPr>
      <w:r>
        <w:rPr>
          <w:rFonts w:ascii="Arial" w:hAnsi="Arial" w:cs="Arial"/>
          <w:b/>
          <w:bCs/>
        </w:rPr>
        <w:t>Impact</w:t>
      </w:r>
    </w:p>
    <w:p w14:paraId="4A662175" w14:textId="77777777" w:rsidR="000B3E34" w:rsidRDefault="00A26EE5" w:rsidP="00A26EE5">
      <w:pPr>
        <w:pStyle w:val="paragraph"/>
        <w:spacing w:before="0" w:beforeAutospacing="0" w:after="0" w:afterAutospacing="0"/>
        <w:ind w:left="720"/>
        <w:textAlignment w:val="baseline"/>
        <w:rPr>
          <w:rStyle w:val="normaltextrun"/>
          <w:rFonts w:ascii="Arial" w:hAnsi="Arial" w:cs="Arial"/>
          <w:sz w:val="22"/>
          <w:szCs w:val="22"/>
        </w:rPr>
      </w:pPr>
      <w:r>
        <w:rPr>
          <w:rStyle w:val="normaltextrun"/>
          <w:rFonts w:ascii="Arial" w:hAnsi="Arial" w:cs="Arial"/>
          <w:sz w:val="22"/>
          <w:szCs w:val="22"/>
        </w:rPr>
        <w:t>State the change you plan to see from this project</w:t>
      </w:r>
      <w:r w:rsidR="000B3E34">
        <w:rPr>
          <w:rStyle w:val="normaltextrun"/>
          <w:rFonts w:ascii="Arial" w:hAnsi="Arial" w:cs="Arial"/>
          <w:sz w:val="22"/>
          <w:szCs w:val="22"/>
        </w:rPr>
        <w:t>.</w:t>
      </w:r>
    </w:p>
    <w:p w14:paraId="6708C6F7" w14:textId="77777777" w:rsidR="000B3E34" w:rsidRDefault="000B3E34" w:rsidP="00A26EE5">
      <w:pPr>
        <w:pStyle w:val="paragraph"/>
        <w:spacing w:before="0" w:beforeAutospacing="0" w:after="0" w:afterAutospacing="0"/>
        <w:ind w:left="720"/>
        <w:textAlignment w:val="baseline"/>
        <w:rPr>
          <w:rStyle w:val="normaltextrun"/>
          <w:rFonts w:ascii="Arial" w:hAnsi="Arial" w:cs="Arial"/>
          <w:sz w:val="22"/>
          <w:szCs w:val="22"/>
        </w:rPr>
      </w:pPr>
    </w:p>
    <w:p w14:paraId="50A66891" w14:textId="03A73012" w:rsidR="006529A4" w:rsidRDefault="6D938B54" w:rsidP="22592D61">
      <w:pPr>
        <w:pStyle w:val="paragraph"/>
        <w:spacing w:before="0" w:beforeAutospacing="0" w:after="0" w:afterAutospacing="0"/>
        <w:ind w:left="720"/>
        <w:textAlignment w:val="baseline"/>
        <w:rPr>
          <w:rStyle w:val="normaltextrun"/>
          <w:rFonts w:ascii="Arial" w:hAnsi="Arial" w:cs="Arial"/>
          <w:sz w:val="22"/>
          <w:szCs w:val="22"/>
        </w:rPr>
      </w:pPr>
      <w:r w:rsidRPr="22592D61">
        <w:rPr>
          <w:rStyle w:val="normaltextrun"/>
          <w:rFonts w:ascii="Arial" w:hAnsi="Arial" w:cs="Arial"/>
          <w:sz w:val="22"/>
          <w:szCs w:val="22"/>
        </w:rPr>
        <w:t>D</w:t>
      </w:r>
      <w:r w:rsidR="66CBD5FE" w:rsidRPr="22592D61">
        <w:rPr>
          <w:rStyle w:val="normaltextrun"/>
          <w:rFonts w:ascii="Arial" w:hAnsi="Arial" w:cs="Arial"/>
          <w:sz w:val="22"/>
          <w:szCs w:val="22"/>
        </w:rPr>
        <w:t xml:space="preserve">escribe how the following </w:t>
      </w:r>
      <w:r w:rsidR="69C02797" w:rsidRPr="22592D61">
        <w:rPr>
          <w:rStyle w:val="normaltextrun"/>
          <w:rFonts w:ascii="Arial" w:hAnsi="Arial" w:cs="Arial"/>
          <w:sz w:val="22"/>
          <w:szCs w:val="22"/>
        </w:rPr>
        <w:t xml:space="preserve">required </w:t>
      </w:r>
      <w:r w:rsidR="211BF07F" w:rsidRPr="22592D61">
        <w:rPr>
          <w:rStyle w:val="normaltextrun"/>
          <w:rFonts w:ascii="Arial" w:hAnsi="Arial" w:cs="Arial"/>
          <w:sz w:val="22"/>
          <w:szCs w:val="22"/>
        </w:rPr>
        <w:t>metrics</w:t>
      </w:r>
      <w:r w:rsidR="11FB4E5C" w:rsidRPr="22592D61">
        <w:rPr>
          <w:rStyle w:val="normaltextrun"/>
          <w:rFonts w:ascii="Arial" w:hAnsi="Arial" w:cs="Arial"/>
          <w:sz w:val="22"/>
          <w:szCs w:val="22"/>
        </w:rPr>
        <w:t>,</w:t>
      </w:r>
      <w:r w:rsidR="66CBD5FE" w:rsidRPr="22592D61">
        <w:rPr>
          <w:rStyle w:val="normaltextrun"/>
          <w:rFonts w:ascii="Arial" w:hAnsi="Arial" w:cs="Arial"/>
          <w:sz w:val="22"/>
          <w:szCs w:val="22"/>
        </w:rPr>
        <w:t xml:space="preserve"> </w:t>
      </w:r>
      <w:r w:rsidR="59208340" w:rsidRPr="22592D61">
        <w:rPr>
          <w:rStyle w:val="normaltextrun"/>
          <w:rFonts w:ascii="Arial" w:hAnsi="Arial" w:cs="Arial"/>
          <w:sz w:val="22"/>
          <w:szCs w:val="22"/>
        </w:rPr>
        <w:t>and any additional metrics to evaluate change</w:t>
      </w:r>
      <w:r w:rsidR="128A10F1" w:rsidRPr="22592D61">
        <w:rPr>
          <w:rStyle w:val="normaltextrun"/>
          <w:rFonts w:ascii="Arial" w:hAnsi="Arial" w:cs="Arial"/>
          <w:sz w:val="22"/>
          <w:szCs w:val="22"/>
        </w:rPr>
        <w:t>,</w:t>
      </w:r>
      <w:r w:rsidR="59208340" w:rsidRPr="22592D61">
        <w:rPr>
          <w:rStyle w:val="normaltextrun"/>
          <w:rFonts w:ascii="Arial" w:hAnsi="Arial" w:cs="Arial"/>
          <w:sz w:val="22"/>
          <w:szCs w:val="22"/>
        </w:rPr>
        <w:t xml:space="preserve"> </w:t>
      </w:r>
      <w:r w:rsidR="66CBD5FE" w:rsidRPr="22592D61">
        <w:rPr>
          <w:rStyle w:val="normaltextrun"/>
          <w:rFonts w:ascii="Arial" w:hAnsi="Arial" w:cs="Arial"/>
          <w:sz w:val="22"/>
          <w:szCs w:val="22"/>
        </w:rPr>
        <w:t xml:space="preserve">will be measured during </w:t>
      </w:r>
      <w:r w:rsidR="63961A82" w:rsidRPr="22592D61">
        <w:rPr>
          <w:rStyle w:val="normaltextrun"/>
          <w:rFonts w:ascii="Arial" w:hAnsi="Arial" w:cs="Arial"/>
          <w:sz w:val="22"/>
          <w:szCs w:val="22"/>
        </w:rPr>
        <w:t>the</w:t>
      </w:r>
      <w:r w:rsidR="66CBD5FE" w:rsidRPr="22592D61">
        <w:rPr>
          <w:rStyle w:val="normaltextrun"/>
          <w:rFonts w:ascii="Arial" w:hAnsi="Arial" w:cs="Arial"/>
          <w:sz w:val="22"/>
          <w:szCs w:val="22"/>
        </w:rPr>
        <w:t xml:space="preserve"> project’s one-year timeframe:</w:t>
      </w:r>
    </w:p>
    <w:p w14:paraId="6AE86C5B" w14:textId="433CC366" w:rsidR="006529A4" w:rsidRPr="006529A4" w:rsidRDefault="48623037" w:rsidP="22592D61">
      <w:pPr>
        <w:pStyle w:val="paragraph"/>
        <w:numPr>
          <w:ilvl w:val="0"/>
          <w:numId w:val="23"/>
        </w:numPr>
        <w:spacing w:before="0" w:beforeAutospacing="0" w:after="0" w:afterAutospacing="0"/>
        <w:textAlignment w:val="baseline"/>
        <w:rPr>
          <w:rFonts w:ascii="Arial" w:hAnsi="Arial" w:cs="Arial"/>
          <w:sz w:val="20"/>
          <w:szCs w:val="20"/>
        </w:rPr>
      </w:pPr>
      <w:r w:rsidRPr="22592D61">
        <w:rPr>
          <w:rFonts w:ascii="Arial" w:eastAsia="Arial" w:hAnsi="Arial" w:cs="Arial"/>
          <w:color w:val="000000" w:themeColor="text1"/>
          <w:sz w:val="22"/>
          <w:szCs w:val="22"/>
        </w:rPr>
        <w:t xml:space="preserve">number of </w:t>
      </w:r>
      <w:r w:rsidR="61CA36F2" w:rsidRPr="22592D61">
        <w:rPr>
          <w:rFonts w:ascii="Arial" w:eastAsia="Arial" w:hAnsi="Arial" w:cs="Arial"/>
          <w:color w:val="000000" w:themeColor="text1"/>
          <w:sz w:val="22"/>
          <w:szCs w:val="22"/>
        </w:rPr>
        <w:t xml:space="preserve">registered </w:t>
      </w:r>
      <w:r w:rsidRPr="22592D61">
        <w:rPr>
          <w:rFonts w:ascii="Arial" w:eastAsia="Arial" w:hAnsi="Arial" w:cs="Arial"/>
          <w:color w:val="000000" w:themeColor="text1"/>
          <w:sz w:val="22"/>
          <w:szCs w:val="22"/>
        </w:rPr>
        <w:t xml:space="preserve">nurses impacted by the project over the grant </w:t>
      </w:r>
      <w:proofErr w:type="gramStart"/>
      <w:r w:rsidRPr="22592D61">
        <w:rPr>
          <w:rFonts w:ascii="Arial" w:eastAsia="Arial" w:hAnsi="Arial" w:cs="Arial"/>
          <w:color w:val="000000" w:themeColor="text1"/>
          <w:sz w:val="22"/>
          <w:szCs w:val="22"/>
        </w:rPr>
        <w:t>period</w:t>
      </w:r>
      <w:r w:rsidR="775E9061" w:rsidRPr="22592D61">
        <w:rPr>
          <w:rFonts w:ascii="Arial" w:eastAsia="Arial" w:hAnsi="Arial" w:cs="Arial"/>
          <w:color w:val="000000" w:themeColor="text1"/>
          <w:sz w:val="22"/>
          <w:szCs w:val="22"/>
        </w:rPr>
        <w:t>;</w:t>
      </w:r>
      <w:proofErr w:type="gramEnd"/>
    </w:p>
    <w:p w14:paraId="7FDBF260" w14:textId="46317F4B" w:rsidR="006529A4" w:rsidRPr="006529A4" w:rsidRDefault="006529A4" w:rsidP="0B384E50">
      <w:pPr>
        <w:pStyle w:val="paragraph"/>
        <w:numPr>
          <w:ilvl w:val="0"/>
          <w:numId w:val="23"/>
        </w:numPr>
        <w:spacing w:before="0" w:beforeAutospacing="0" w:after="0" w:afterAutospacing="0"/>
        <w:textAlignment w:val="baseline"/>
        <w:rPr>
          <w:rFonts w:ascii="Arial" w:hAnsi="Arial" w:cs="Arial"/>
          <w:sz w:val="20"/>
          <w:szCs w:val="20"/>
        </w:rPr>
      </w:pPr>
      <w:r w:rsidRPr="0B384E50">
        <w:rPr>
          <w:rFonts w:ascii="Arial" w:eastAsia="Arial" w:hAnsi="Arial" w:cs="Arial"/>
          <w:color w:val="000000" w:themeColor="text1"/>
          <w:sz w:val="22"/>
          <w:szCs w:val="22"/>
        </w:rPr>
        <w:t xml:space="preserve">retention of </w:t>
      </w:r>
      <w:r w:rsidR="7112D904" w:rsidRPr="0B384E50">
        <w:rPr>
          <w:rFonts w:ascii="Arial" w:eastAsia="Arial" w:hAnsi="Arial" w:cs="Arial"/>
          <w:color w:val="000000" w:themeColor="text1"/>
          <w:sz w:val="22"/>
          <w:szCs w:val="22"/>
        </w:rPr>
        <w:t>registered nurses</w:t>
      </w:r>
      <w:r w:rsidRPr="0B384E50">
        <w:rPr>
          <w:rFonts w:ascii="Arial" w:eastAsia="Arial" w:hAnsi="Arial" w:cs="Arial"/>
          <w:color w:val="000000" w:themeColor="text1"/>
          <w:sz w:val="22"/>
          <w:szCs w:val="22"/>
        </w:rPr>
        <w:t xml:space="preserve"> as indicated by </w:t>
      </w:r>
      <w:r w:rsidR="27015AE8" w:rsidRPr="0B384E50">
        <w:rPr>
          <w:rFonts w:ascii="Arial" w:eastAsia="Arial" w:hAnsi="Arial" w:cs="Arial"/>
          <w:color w:val="000000" w:themeColor="text1"/>
          <w:sz w:val="22"/>
          <w:szCs w:val="22"/>
        </w:rPr>
        <w:t>registered nurse</w:t>
      </w:r>
      <w:r w:rsidRPr="0B384E50">
        <w:rPr>
          <w:rFonts w:ascii="Arial" w:eastAsia="Arial" w:hAnsi="Arial" w:cs="Arial"/>
          <w:color w:val="000000" w:themeColor="text1"/>
          <w:sz w:val="22"/>
          <w:szCs w:val="22"/>
        </w:rPr>
        <w:t xml:space="preserve"> vacancy and turnover rates in the care setting at the beginning and end of the project</w:t>
      </w:r>
      <w:r w:rsidR="337357A0" w:rsidRPr="0B384E50">
        <w:rPr>
          <w:rFonts w:ascii="Arial" w:eastAsia="Arial" w:hAnsi="Arial" w:cs="Arial"/>
          <w:color w:val="000000" w:themeColor="text1"/>
          <w:sz w:val="22"/>
          <w:szCs w:val="22"/>
        </w:rPr>
        <w:t>; and</w:t>
      </w:r>
    </w:p>
    <w:p w14:paraId="0E2805BB" w14:textId="2AC76384" w:rsidR="006529A4" w:rsidRPr="006529A4" w:rsidRDefault="006529A4" w:rsidP="0B384E50">
      <w:pPr>
        <w:pStyle w:val="paragraph"/>
        <w:numPr>
          <w:ilvl w:val="0"/>
          <w:numId w:val="23"/>
        </w:numPr>
        <w:spacing w:before="0" w:beforeAutospacing="0" w:after="0" w:afterAutospacing="0"/>
        <w:textAlignment w:val="baseline"/>
        <w:rPr>
          <w:rFonts w:ascii="Arial" w:hAnsi="Arial" w:cs="Arial"/>
          <w:sz w:val="20"/>
          <w:szCs w:val="20"/>
        </w:rPr>
      </w:pPr>
      <w:r w:rsidRPr="0B384E50">
        <w:rPr>
          <w:rFonts w:ascii="Arial" w:eastAsia="Arial" w:hAnsi="Arial" w:cs="Arial"/>
          <w:color w:val="000000" w:themeColor="text1"/>
          <w:sz w:val="22"/>
          <w:szCs w:val="22"/>
        </w:rPr>
        <w:t>change in HWEAT</w:t>
      </w:r>
      <w:r w:rsidR="1D3AE165" w:rsidRPr="0B384E50">
        <w:rPr>
          <w:rFonts w:ascii="Arial" w:eastAsia="Arial" w:hAnsi="Arial" w:cs="Arial"/>
          <w:color w:val="000000" w:themeColor="text1"/>
          <w:sz w:val="22"/>
          <w:szCs w:val="22"/>
        </w:rPr>
        <w:t>-Teams</w:t>
      </w:r>
      <w:r w:rsidRPr="0B384E50">
        <w:rPr>
          <w:rFonts w:ascii="Arial" w:eastAsia="Arial" w:hAnsi="Arial" w:cs="Arial"/>
          <w:color w:val="000000" w:themeColor="text1"/>
          <w:sz w:val="22"/>
          <w:szCs w:val="22"/>
        </w:rPr>
        <w:t xml:space="preserve"> scores</w:t>
      </w:r>
      <w:r w:rsidR="2EEDABA3" w:rsidRPr="0B384E50">
        <w:rPr>
          <w:rFonts w:ascii="Arial" w:eastAsia="Arial" w:hAnsi="Arial" w:cs="Arial"/>
          <w:color w:val="000000" w:themeColor="text1"/>
          <w:sz w:val="22"/>
          <w:szCs w:val="22"/>
        </w:rPr>
        <w:t>.</w:t>
      </w:r>
    </w:p>
    <w:p w14:paraId="47571A9A" w14:textId="77777777" w:rsidR="00A26EE5" w:rsidRPr="00E32110" w:rsidRDefault="00A26EE5" w:rsidP="00FC7014">
      <w:pPr>
        <w:pStyle w:val="paragraph"/>
        <w:spacing w:before="0" w:beforeAutospacing="0" w:after="0" w:afterAutospacing="0"/>
        <w:textAlignment w:val="baseline"/>
        <w:rPr>
          <w:rStyle w:val="eop"/>
          <w:rFonts w:ascii="Segoe UI" w:hAnsi="Segoe UI" w:cs="Segoe UI"/>
          <w:sz w:val="18"/>
          <w:szCs w:val="18"/>
        </w:rPr>
      </w:pPr>
    </w:p>
    <w:p w14:paraId="1AB6FB9C" w14:textId="77777777" w:rsidR="00A6687F" w:rsidRDefault="00A6687F" w:rsidP="00A6687F">
      <w:pPr>
        <w:pStyle w:val="ListParagraph"/>
        <w:numPr>
          <w:ilvl w:val="0"/>
          <w:numId w:val="7"/>
        </w:numPr>
        <w:spacing w:after="0" w:line="240" w:lineRule="auto"/>
        <w:rPr>
          <w:rFonts w:ascii="Arial" w:hAnsi="Arial" w:cs="Arial"/>
          <w:b/>
          <w:bCs/>
        </w:rPr>
      </w:pPr>
      <w:r w:rsidRPr="5C7383B4">
        <w:rPr>
          <w:rFonts w:ascii="Arial" w:hAnsi="Arial" w:cs="Arial"/>
          <w:b/>
          <w:bCs/>
        </w:rPr>
        <w:t>Stakeholder Engagement</w:t>
      </w:r>
    </w:p>
    <w:p w14:paraId="78DF4D69" w14:textId="77777777" w:rsidR="00A6687F" w:rsidRPr="0081335C" w:rsidRDefault="00A6687F" w:rsidP="00A6687F">
      <w:pPr>
        <w:pStyle w:val="ListParagraph"/>
        <w:spacing w:after="0" w:line="240" w:lineRule="auto"/>
        <w:rPr>
          <w:rFonts w:ascii="Arial" w:hAnsi="Arial" w:cs="Arial"/>
          <w:b/>
          <w:bCs/>
        </w:rPr>
      </w:pPr>
    </w:p>
    <w:p w14:paraId="35437FD8" w14:textId="5341305E" w:rsidR="00FC7014" w:rsidRPr="00FC7014" w:rsidRDefault="3CA288CC" w:rsidP="6EBC5A63">
      <w:pPr>
        <w:spacing w:after="0" w:line="240" w:lineRule="auto"/>
        <w:ind w:left="720"/>
        <w:rPr>
          <w:rFonts w:ascii="Arial" w:eastAsia="Arial" w:hAnsi="Arial" w:cs="Arial"/>
          <w:color w:val="000000" w:themeColor="text1"/>
        </w:rPr>
      </w:pPr>
      <w:r w:rsidRPr="1D86F8D1">
        <w:rPr>
          <w:rFonts w:ascii="Arial" w:eastAsia="Arial" w:hAnsi="Arial" w:cs="Arial"/>
          <w:color w:val="000000" w:themeColor="text1"/>
        </w:rPr>
        <w:t xml:space="preserve">Name the </w:t>
      </w:r>
      <w:r w:rsidR="3D48C3BC" w:rsidRPr="1D86F8D1">
        <w:rPr>
          <w:rFonts w:ascii="Arial" w:eastAsia="Arial" w:hAnsi="Arial" w:cs="Arial"/>
          <w:color w:val="000000" w:themeColor="text1"/>
        </w:rPr>
        <w:t>stakeholders</w:t>
      </w:r>
      <w:r w:rsidRPr="1D86F8D1">
        <w:rPr>
          <w:rFonts w:ascii="Arial" w:eastAsia="Arial" w:hAnsi="Arial" w:cs="Arial"/>
          <w:color w:val="000000" w:themeColor="text1"/>
        </w:rPr>
        <w:t xml:space="preserve"> who will be part of this project</w:t>
      </w:r>
      <w:r w:rsidR="454D1472" w:rsidRPr="1D86F8D1">
        <w:rPr>
          <w:rFonts w:ascii="Arial" w:eastAsia="Arial" w:hAnsi="Arial" w:cs="Arial"/>
          <w:color w:val="000000" w:themeColor="text1"/>
        </w:rPr>
        <w:t xml:space="preserve"> and clearly</w:t>
      </w:r>
      <w:r w:rsidRPr="1D86F8D1">
        <w:rPr>
          <w:rFonts w:ascii="Arial" w:eastAsia="Arial" w:hAnsi="Arial" w:cs="Arial"/>
          <w:color w:val="000000" w:themeColor="text1"/>
        </w:rPr>
        <w:t xml:space="preserve"> </w:t>
      </w:r>
      <w:r w:rsidR="4F847BEA" w:rsidRPr="1D86F8D1">
        <w:rPr>
          <w:rFonts w:ascii="Arial" w:eastAsia="Arial" w:hAnsi="Arial" w:cs="Arial"/>
          <w:color w:val="000000" w:themeColor="text1"/>
        </w:rPr>
        <w:t>explain</w:t>
      </w:r>
      <w:r w:rsidRPr="1D86F8D1">
        <w:rPr>
          <w:rFonts w:ascii="Arial" w:eastAsia="Arial" w:hAnsi="Arial" w:cs="Arial"/>
          <w:color w:val="000000" w:themeColor="text1"/>
        </w:rPr>
        <w:t xml:space="preserve"> their </w:t>
      </w:r>
      <w:r w:rsidR="09637A5D" w:rsidRPr="1D86F8D1">
        <w:rPr>
          <w:rFonts w:ascii="Arial" w:eastAsia="Arial" w:hAnsi="Arial" w:cs="Arial"/>
          <w:color w:val="000000" w:themeColor="text1"/>
        </w:rPr>
        <w:t>role</w:t>
      </w:r>
      <w:r w:rsidR="71559571" w:rsidRPr="1D86F8D1">
        <w:rPr>
          <w:rFonts w:ascii="Arial" w:eastAsia="Arial" w:hAnsi="Arial" w:cs="Arial"/>
          <w:color w:val="000000" w:themeColor="text1"/>
        </w:rPr>
        <w:t>.</w:t>
      </w:r>
      <w:r w:rsidR="5DD81CFB" w:rsidRPr="1D86F8D1">
        <w:rPr>
          <w:rFonts w:ascii="Arial" w:eastAsia="Arial" w:hAnsi="Arial" w:cs="Arial"/>
          <w:color w:val="000000" w:themeColor="text1"/>
        </w:rPr>
        <w:t xml:space="preserve"> This may include involvement of frontline staff as key partners, executive leaders involved as project partners, </w:t>
      </w:r>
      <w:r w:rsidR="5ADA7008" w:rsidRPr="1D86F8D1">
        <w:rPr>
          <w:rFonts w:ascii="Arial" w:eastAsia="Arial" w:hAnsi="Arial" w:cs="Arial"/>
          <w:color w:val="000000" w:themeColor="text1"/>
        </w:rPr>
        <w:t xml:space="preserve">and </w:t>
      </w:r>
      <w:r w:rsidR="5DD81CFB" w:rsidRPr="1D86F8D1">
        <w:rPr>
          <w:rFonts w:ascii="Arial" w:eastAsia="Arial" w:hAnsi="Arial" w:cs="Arial"/>
          <w:color w:val="000000" w:themeColor="text1"/>
        </w:rPr>
        <w:t>collaborating organizations.</w:t>
      </w:r>
      <w:r w:rsidR="2B3A31ED" w:rsidRPr="1D86F8D1">
        <w:rPr>
          <w:rFonts w:ascii="Arial" w:eastAsia="Arial" w:hAnsi="Arial" w:cs="Arial"/>
          <w:color w:val="000000" w:themeColor="text1"/>
        </w:rPr>
        <w:t xml:space="preserve"> </w:t>
      </w:r>
      <w:r w:rsidR="1170E1DC" w:rsidRPr="1D86F8D1">
        <w:rPr>
          <w:rFonts w:ascii="Arial" w:eastAsia="Arial" w:hAnsi="Arial" w:cs="Arial"/>
          <w:color w:val="000000" w:themeColor="text1"/>
        </w:rPr>
        <w:t>C</w:t>
      </w:r>
      <w:r w:rsidR="5DD81CFB" w:rsidRPr="1D86F8D1">
        <w:rPr>
          <w:rFonts w:ascii="Arial" w:eastAsia="Arial" w:hAnsi="Arial" w:cs="Arial"/>
          <w:color w:val="000000" w:themeColor="text1"/>
        </w:rPr>
        <w:t>learly describe role</w:t>
      </w:r>
      <w:r w:rsidR="4AEEC826" w:rsidRPr="1D86F8D1">
        <w:rPr>
          <w:rFonts w:ascii="Arial" w:eastAsia="Arial" w:hAnsi="Arial" w:cs="Arial"/>
          <w:color w:val="000000" w:themeColor="text1"/>
        </w:rPr>
        <w:t>s</w:t>
      </w:r>
      <w:r w:rsidR="5DD81CFB" w:rsidRPr="1D86F8D1">
        <w:rPr>
          <w:rFonts w:ascii="Arial" w:eastAsia="Arial" w:hAnsi="Arial" w:cs="Arial"/>
          <w:color w:val="000000" w:themeColor="text1"/>
        </w:rPr>
        <w:t xml:space="preserve"> and commitment of resources</w:t>
      </w:r>
      <w:r w:rsidR="6EFC1EED" w:rsidRPr="1D86F8D1">
        <w:rPr>
          <w:rFonts w:ascii="Arial" w:eastAsia="Arial" w:hAnsi="Arial" w:cs="Arial"/>
          <w:color w:val="000000" w:themeColor="text1"/>
        </w:rPr>
        <w:t>, including in-kind</w:t>
      </w:r>
      <w:r w:rsidR="1BAAB291" w:rsidRPr="1D86F8D1">
        <w:rPr>
          <w:rFonts w:ascii="Arial" w:eastAsia="Arial" w:hAnsi="Arial" w:cs="Arial"/>
          <w:color w:val="000000" w:themeColor="text1"/>
        </w:rPr>
        <w:t>.</w:t>
      </w:r>
    </w:p>
    <w:p w14:paraId="4FFF6FC4" w14:textId="3E9614CE" w:rsidR="00FC7014" w:rsidRPr="00FC7014" w:rsidRDefault="00FC7014" w:rsidP="6EBC5A63">
      <w:pPr>
        <w:spacing w:after="0" w:line="240" w:lineRule="auto"/>
        <w:ind w:left="720"/>
        <w:rPr>
          <w:rFonts w:ascii="Arial" w:eastAsia="Arial" w:hAnsi="Arial" w:cs="Arial"/>
          <w:color w:val="000000" w:themeColor="text1"/>
        </w:rPr>
      </w:pPr>
    </w:p>
    <w:p w14:paraId="142E975C" w14:textId="0AFA6873" w:rsidR="00FC7014" w:rsidRPr="00FC7014" w:rsidRDefault="00CBB46F" w:rsidP="6EBC5A63">
      <w:pPr>
        <w:spacing w:after="0" w:line="240" w:lineRule="auto"/>
        <w:ind w:left="720"/>
        <w:rPr>
          <w:rFonts w:ascii="Arial" w:eastAsia="Arial" w:hAnsi="Arial" w:cs="Arial"/>
          <w:color w:val="000000" w:themeColor="text1"/>
        </w:rPr>
      </w:pPr>
      <w:r w:rsidRPr="224888A6">
        <w:rPr>
          <w:rFonts w:ascii="Arial" w:eastAsia="Arial" w:hAnsi="Arial" w:cs="Arial"/>
          <w:color w:val="000000" w:themeColor="text1"/>
        </w:rPr>
        <w:t>Additionally</w:t>
      </w:r>
      <w:r w:rsidR="21A8B602" w:rsidRPr="224888A6">
        <w:rPr>
          <w:rFonts w:ascii="Arial" w:eastAsia="Arial" w:hAnsi="Arial" w:cs="Arial"/>
          <w:color w:val="000000" w:themeColor="text1"/>
        </w:rPr>
        <w:t>, a</w:t>
      </w:r>
      <w:r w:rsidR="796D1D42" w:rsidRPr="224888A6">
        <w:rPr>
          <w:rFonts w:ascii="Arial" w:eastAsia="Arial" w:hAnsi="Arial" w:cs="Arial"/>
          <w:color w:val="000000" w:themeColor="text1"/>
        </w:rPr>
        <w:t xml:space="preserve"> </w:t>
      </w:r>
      <w:r w:rsidR="22B62B51" w:rsidRPr="224888A6">
        <w:rPr>
          <w:rFonts w:ascii="Arial" w:eastAsia="Arial" w:hAnsi="Arial" w:cs="Arial"/>
          <w:color w:val="000000" w:themeColor="text1"/>
        </w:rPr>
        <w:t xml:space="preserve">signed letter of support </w:t>
      </w:r>
      <w:r w:rsidR="6CE98417" w:rsidRPr="224888A6">
        <w:rPr>
          <w:rFonts w:ascii="Arial" w:eastAsia="Arial" w:hAnsi="Arial" w:cs="Arial"/>
          <w:color w:val="000000" w:themeColor="text1"/>
        </w:rPr>
        <w:t xml:space="preserve">from an executive leader is preferred. The letter should </w:t>
      </w:r>
      <w:r w:rsidR="3C5F8E94" w:rsidRPr="224888A6">
        <w:rPr>
          <w:rFonts w:ascii="Arial" w:eastAsia="Arial" w:hAnsi="Arial" w:cs="Arial"/>
          <w:color w:val="000000" w:themeColor="text1"/>
        </w:rPr>
        <w:t>describ</w:t>
      </w:r>
      <w:r w:rsidR="504DB040" w:rsidRPr="224888A6">
        <w:rPr>
          <w:rFonts w:ascii="Arial" w:eastAsia="Arial" w:hAnsi="Arial" w:cs="Arial"/>
          <w:color w:val="000000" w:themeColor="text1"/>
        </w:rPr>
        <w:t>e</w:t>
      </w:r>
      <w:r w:rsidR="3C5F8E94" w:rsidRPr="224888A6">
        <w:rPr>
          <w:rFonts w:ascii="Arial" w:eastAsia="Arial" w:hAnsi="Arial" w:cs="Arial"/>
          <w:color w:val="000000" w:themeColor="text1"/>
        </w:rPr>
        <w:t xml:space="preserve"> resource commitments</w:t>
      </w:r>
      <w:r w:rsidR="72BE8521" w:rsidRPr="224888A6">
        <w:rPr>
          <w:rFonts w:ascii="Arial" w:eastAsia="Arial" w:hAnsi="Arial" w:cs="Arial"/>
          <w:color w:val="000000" w:themeColor="text1"/>
        </w:rPr>
        <w:t>, including dedicated time for project implementation</w:t>
      </w:r>
      <w:r w:rsidR="21804532" w:rsidRPr="224888A6">
        <w:rPr>
          <w:rFonts w:ascii="Arial" w:eastAsia="Arial" w:hAnsi="Arial" w:cs="Arial"/>
          <w:color w:val="000000" w:themeColor="text1"/>
        </w:rPr>
        <w:t>. The letter does not coun</w:t>
      </w:r>
      <w:r w:rsidR="405C33AB" w:rsidRPr="224888A6">
        <w:rPr>
          <w:rFonts w:ascii="Arial" w:eastAsia="Arial" w:hAnsi="Arial" w:cs="Arial"/>
          <w:color w:val="000000" w:themeColor="text1"/>
        </w:rPr>
        <w:t>t</w:t>
      </w:r>
      <w:r w:rsidR="21804532" w:rsidRPr="224888A6">
        <w:rPr>
          <w:rFonts w:ascii="Arial" w:eastAsia="Arial" w:hAnsi="Arial" w:cs="Arial"/>
          <w:color w:val="000000" w:themeColor="text1"/>
        </w:rPr>
        <w:t xml:space="preserve"> toward the 10-page application limit</w:t>
      </w:r>
      <w:r w:rsidR="03A5C709" w:rsidRPr="224888A6">
        <w:rPr>
          <w:rFonts w:ascii="Arial" w:eastAsia="Arial" w:hAnsi="Arial" w:cs="Arial"/>
          <w:color w:val="000000" w:themeColor="text1"/>
        </w:rPr>
        <w:t>,</w:t>
      </w:r>
      <w:r w:rsidR="21804532" w:rsidRPr="224888A6">
        <w:rPr>
          <w:rFonts w:ascii="Arial" w:eastAsia="Arial" w:hAnsi="Arial" w:cs="Arial"/>
          <w:color w:val="000000" w:themeColor="text1"/>
        </w:rPr>
        <w:t xml:space="preserve"> and a sample can be found </w:t>
      </w:r>
      <w:r w:rsidR="52B86641" w:rsidRPr="224888A6">
        <w:rPr>
          <w:rFonts w:ascii="Arial" w:eastAsia="Arial" w:hAnsi="Arial" w:cs="Arial"/>
          <w:color w:val="000000" w:themeColor="text1"/>
        </w:rPr>
        <w:t xml:space="preserve">on the </w:t>
      </w:r>
      <w:hyperlink r:id="rId11">
        <w:r w:rsidR="52B86641" w:rsidRPr="224888A6">
          <w:rPr>
            <w:rStyle w:val="Hyperlink"/>
            <w:rFonts w:ascii="Arial" w:eastAsia="Arial" w:hAnsi="Arial" w:cs="Arial"/>
            <w:i/>
            <w:iCs/>
          </w:rPr>
          <w:t>Campaign for Action</w:t>
        </w:r>
        <w:r w:rsidR="52B86641" w:rsidRPr="224888A6">
          <w:rPr>
            <w:rStyle w:val="Hyperlink"/>
            <w:rFonts w:ascii="Arial" w:eastAsia="Arial" w:hAnsi="Arial" w:cs="Arial"/>
          </w:rPr>
          <w:t xml:space="preserve"> website.</w:t>
        </w:r>
      </w:hyperlink>
    </w:p>
    <w:p w14:paraId="0EC54229" w14:textId="788A26FE" w:rsidR="00FC7014" w:rsidRPr="00FC7014" w:rsidRDefault="00FC7014" w:rsidP="7CEC06BF">
      <w:pPr>
        <w:spacing w:after="0" w:line="240" w:lineRule="auto"/>
        <w:ind w:left="720"/>
        <w:rPr>
          <w:rFonts w:ascii="Arial" w:eastAsia="Arial" w:hAnsi="Arial" w:cs="Arial"/>
          <w:color w:val="000000" w:themeColor="text1"/>
        </w:rPr>
      </w:pPr>
    </w:p>
    <w:p w14:paraId="31D69B8D" w14:textId="5C8E71B5" w:rsidR="0081335C" w:rsidRDefault="256C6777" w:rsidP="00FA196F">
      <w:pPr>
        <w:pStyle w:val="ListParagraph"/>
        <w:numPr>
          <w:ilvl w:val="0"/>
          <w:numId w:val="7"/>
        </w:numPr>
        <w:spacing w:after="0" w:line="240" w:lineRule="auto"/>
        <w:rPr>
          <w:rFonts w:ascii="Arial" w:hAnsi="Arial" w:cs="Arial"/>
          <w:b/>
          <w:bCs/>
        </w:rPr>
      </w:pPr>
      <w:r w:rsidRPr="0B384E50">
        <w:rPr>
          <w:rFonts w:ascii="Arial" w:hAnsi="Arial" w:cs="Arial"/>
          <w:b/>
          <w:bCs/>
        </w:rPr>
        <w:t>Replica</w:t>
      </w:r>
      <w:r w:rsidR="1B3945A5" w:rsidRPr="0B384E50">
        <w:rPr>
          <w:rFonts w:ascii="Arial" w:hAnsi="Arial" w:cs="Arial"/>
          <w:b/>
          <w:bCs/>
        </w:rPr>
        <w:t>bility</w:t>
      </w:r>
      <w:r w:rsidRPr="0B384E50">
        <w:rPr>
          <w:rFonts w:ascii="Arial" w:hAnsi="Arial" w:cs="Arial"/>
          <w:b/>
          <w:bCs/>
        </w:rPr>
        <w:t xml:space="preserve"> and Sustainability </w:t>
      </w:r>
    </w:p>
    <w:p w14:paraId="2544690B" w14:textId="77777777" w:rsidR="00FA196F" w:rsidRPr="0081335C" w:rsidRDefault="00FA196F" w:rsidP="00FA196F">
      <w:pPr>
        <w:pStyle w:val="ListParagraph"/>
        <w:spacing w:after="0" w:line="240" w:lineRule="auto"/>
        <w:rPr>
          <w:rFonts w:ascii="Arial" w:hAnsi="Arial" w:cs="Arial"/>
          <w:b/>
          <w:bCs/>
        </w:rPr>
      </w:pPr>
    </w:p>
    <w:p w14:paraId="0DF213F4" w14:textId="47D08F33" w:rsidR="5286DF14" w:rsidRDefault="758EC5AD" w:rsidP="6EBC5A63">
      <w:pPr>
        <w:pStyle w:val="ListParagraph"/>
        <w:rPr>
          <w:rFonts w:ascii="Arial" w:eastAsia="Arial" w:hAnsi="Arial" w:cs="Arial"/>
        </w:rPr>
      </w:pPr>
      <w:r w:rsidRPr="2C46B842">
        <w:rPr>
          <w:rFonts w:ascii="Arial" w:eastAsia="Arial" w:hAnsi="Arial" w:cs="Arial"/>
        </w:rPr>
        <w:t>Describe how the anticipated success of this project can be replicated and sustained over time</w:t>
      </w:r>
      <w:r w:rsidR="54B94C51" w:rsidRPr="2C46B842">
        <w:rPr>
          <w:rFonts w:ascii="Arial" w:eastAsia="Arial" w:hAnsi="Arial" w:cs="Arial"/>
        </w:rPr>
        <w:t>.</w:t>
      </w:r>
    </w:p>
    <w:p w14:paraId="77A3E8D6" w14:textId="77777777" w:rsidR="005A375B" w:rsidRDefault="005A375B" w:rsidP="6EBC5A63">
      <w:pPr>
        <w:pStyle w:val="ListParagraph"/>
        <w:rPr>
          <w:rFonts w:ascii="Arial" w:eastAsia="Arial" w:hAnsi="Arial" w:cs="Arial"/>
        </w:rPr>
      </w:pPr>
    </w:p>
    <w:p w14:paraId="3576E602" w14:textId="77777777" w:rsidR="005A375B" w:rsidRDefault="005A375B" w:rsidP="6EBC5A63">
      <w:pPr>
        <w:pStyle w:val="ListParagraph"/>
        <w:rPr>
          <w:rFonts w:ascii="Arial" w:eastAsia="Arial" w:hAnsi="Arial" w:cs="Arial"/>
        </w:rPr>
      </w:pPr>
    </w:p>
    <w:p w14:paraId="53722F0C" w14:textId="77777777" w:rsidR="00FC7014" w:rsidRPr="00FC7014" w:rsidRDefault="00FC7014" w:rsidP="00FC7014">
      <w:pPr>
        <w:pStyle w:val="ListParagraph"/>
        <w:rPr>
          <w:rFonts w:ascii="Arial" w:hAnsi="Arial" w:cs="Arial"/>
          <w:b/>
          <w:bCs/>
        </w:rPr>
      </w:pPr>
    </w:p>
    <w:p w14:paraId="775ED611" w14:textId="47F1BD11" w:rsidR="0081335C" w:rsidRDefault="256C6777" w:rsidP="3FF0C983">
      <w:pPr>
        <w:pStyle w:val="ListParagraph"/>
        <w:numPr>
          <w:ilvl w:val="0"/>
          <w:numId w:val="7"/>
        </w:numPr>
        <w:rPr>
          <w:rFonts w:ascii="Arial" w:hAnsi="Arial" w:cs="Arial"/>
          <w:b/>
          <w:bCs/>
        </w:rPr>
      </w:pPr>
      <w:r w:rsidRPr="5C7383B4">
        <w:rPr>
          <w:rFonts w:ascii="Arial" w:hAnsi="Arial" w:cs="Arial"/>
          <w:b/>
          <w:bCs/>
        </w:rPr>
        <w:lastRenderedPageBreak/>
        <w:t>Project Dissemination Plan</w:t>
      </w:r>
    </w:p>
    <w:p w14:paraId="241F8B5A" w14:textId="77777777" w:rsidR="00CF036D" w:rsidRPr="0081335C" w:rsidRDefault="00CF036D" w:rsidP="00CF036D">
      <w:pPr>
        <w:pStyle w:val="ListParagraph"/>
        <w:spacing w:after="0" w:line="240" w:lineRule="auto"/>
        <w:rPr>
          <w:rFonts w:ascii="Arial" w:hAnsi="Arial" w:cs="Arial"/>
          <w:b/>
          <w:bCs/>
        </w:rPr>
      </w:pPr>
    </w:p>
    <w:p w14:paraId="7FFB5381" w14:textId="77B1FEDF" w:rsidR="00AC2DBE" w:rsidRDefault="4FCD7748" w:rsidP="00AC2DBE">
      <w:pPr>
        <w:pStyle w:val="ListParagraph"/>
        <w:rPr>
          <w:rFonts w:ascii="Arial" w:hAnsi="Arial" w:cs="Arial"/>
        </w:rPr>
      </w:pPr>
      <w:r w:rsidRPr="7CEC06BF">
        <w:rPr>
          <w:rFonts w:ascii="Arial" w:hAnsi="Arial" w:cs="Arial"/>
        </w:rPr>
        <w:t xml:space="preserve">Describe how the project results will be disseminated and </w:t>
      </w:r>
      <w:r w:rsidR="0B6BA5C6" w:rsidRPr="7CEC06BF">
        <w:rPr>
          <w:rFonts w:ascii="Arial" w:hAnsi="Arial" w:cs="Arial"/>
        </w:rPr>
        <w:t xml:space="preserve">identify </w:t>
      </w:r>
      <w:r w:rsidRPr="7CEC06BF">
        <w:rPr>
          <w:rFonts w:ascii="Arial" w:hAnsi="Arial" w:cs="Arial"/>
        </w:rPr>
        <w:t>key audiences.</w:t>
      </w:r>
    </w:p>
    <w:p w14:paraId="36B4392F" w14:textId="77777777" w:rsidR="00AC2DBE" w:rsidRDefault="00AC2DBE" w:rsidP="00AC2DBE">
      <w:pPr>
        <w:pStyle w:val="ListParagraph"/>
        <w:rPr>
          <w:rFonts w:ascii="Arial" w:hAnsi="Arial" w:cs="Arial"/>
        </w:rPr>
      </w:pPr>
    </w:p>
    <w:p w14:paraId="6FBA1E9F" w14:textId="77777777" w:rsidR="00932AD9" w:rsidRPr="00AC2DBE" w:rsidRDefault="00932AD9" w:rsidP="00AC2DBE">
      <w:pPr>
        <w:pStyle w:val="ListParagraph"/>
        <w:rPr>
          <w:rFonts w:ascii="Arial" w:hAnsi="Arial" w:cs="Arial"/>
        </w:rPr>
      </w:pPr>
    </w:p>
    <w:p w14:paraId="7D15A56B" w14:textId="1DD0BA2A" w:rsidR="6807CA38" w:rsidRDefault="6807CA38" w:rsidP="6EBC5A63">
      <w:pPr>
        <w:pStyle w:val="ListParagraph"/>
        <w:numPr>
          <w:ilvl w:val="0"/>
          <w:numId w:val="7"/>
        </w:numPr>
        <w:spacing w:after="0" w:line="240" w:lineRule="auto"/>
        <w:rPr>
          <w:rFonts w:ascii="Arial" w:hAnsi="Arial" w:cs="Arial"/>
          <w:b/>
          <w:bCs/>
        </w:rPr>
      </w:pPr>
      <w:r w:rsidRPr="6EBC5A63">
        <w:rPr>
          <w:rFonts w:ascii="Arial" w:hAnsi="Arial" w:cs="Arial"/>
          <w:b/>
          <w:bCs/>
        </w:rPr>
        <w:t xml:space="preserve">Project </w:t>
      </w:r>
      <w:r w:rsidR="2F3508B0" w:rsidRPr="6EBC5A63">
        <w:rPr>
          <w:rFonts w:ascii="Arial" w:hAnsi="Arial" w:cs="Arial"/>
          <w:b/>
          <w:bCs/>
        </w:rPr>
        <w:t>Work</w:t>
      </w:r>
      <w:r w:rsidR="062500A0" w:rsidRPr="6EBC5A63">
        <w:rPr>
          <w:rFonts w:ascii="Arial" w:hAnsi="Arial" w:cs="Arial"/>
          <w:b/>
          <w:bCs/>
        </w:rPr>
        <w:t xml:space="preserve"> P</w:t>
      </w:r>
      <w:r w:rsidR="2F3508B0" w:rsidRPr="6EBC5A63">
        <w:rPr>
          <w:rFonts w:ascii="Arial" w:hAnsi="Arial" w:cs="Arial"/>
          <w:b/>
          <w:bCs/>
        </w:rPr>
        <w:t>lan</w:t>
      </w:r>
      <w:r w:rsidRPr="6EBC5A63">
        <w:rPr>
          <w:rFonts w:ascii="Arial" w:hAnsi="Arial" w:cs="Arial"/>
          <w:b/>
          <w:bCs/>
        </w:rPr>
        <w:t xml:space="preserve"> </w:t>
      </w:r>
    </w:p>
    <w:p w14:paraId="266E26BA" w14:textId="34E4E86A" w:rsidR="00B028DA" w:rsidRPr="00ED48A3" w:rsidRDefault="00B028DA" w:rsidP="2C46B842">
      <w:pPr>
        <w:spacing w:after="0" w:line="240" w:lineRule="auto"/>
        <w:rPr>
          <w:rFonts w:ascii="Arial" w:hAnsi="Arial" w:cs="Arial"/>
          <w:b/>
          <w:bCs/>
        </w:rPr>
      </w:pPr>
    </w:p>
    <w:p w14:paraId="0C1D3DED" w14:textId="72C24B12" w:rsidR="00180740" w:rsidRPr="00180740" w:rsidRDefault="00180740" w:rsidP="00180740">
      <w:pPr>
        <w:spacing w:after="0" w:line="240" w:lineRule="auto"/>
        <w:ind w:left="720"/>
        <w:textAlignment w:val="baseline"/>
        <w:rPr>
          <w:rFonts w:ascii="Segoe UI" w:eastAsia="Times New Roman" w:hAnsi="Segoe UI" w:cs="Segoe UI"/>
          <w:sz w:val="18"/>
          <w:szCs w:val="18"/>
        </w:rPr>
      </w:pPr>
      <w:r w:rsidRPr="528A75F5">
        <w:rPr>
          <w:rFonts w:ascii="Arial" w:eastAsia="Times New Roman" w:hAnsi="Arial" w:cs="Arial"/>
          <w:color w:val="000000" w:themeColor="text1"/>
        </w:rPr>
        <w:t xml:space="preserve">Projects will begin on July 1, 2025, and </w:t>
      </w:r>
      <w:r w:rsidR="491750ED" w:rsidRPr="528A75F5">
        <w:rPr>
          <w:rFonts w:ascii="Arial" w:eastAsia="Times New Roman" w:hAnsi="Arial" w:cs="Arial"/>
          <w:color w:val="000000" w:themeColor="text1"/>
        </w:rPr>
        <w:t xml:space="preserve">end </w:t>
      </w:r>
      <w:r w:rsidRPr="528A75F5">
        <w:rPr>
          <w:rFonts w:ascii="Arial" w:eastAsia="Times New Roman" w:hAnsi="Arial" w:cs="Arial"/>
          <w:color w:val="000000" w:themeColor="text1"/>
        </w:rPr>
        <w:t>on June 30, 2026. Complete the work plan below, specifying</w:t>
      </w:r>
      <w:r w:rsidRPr="528A75F5">
        <w:rPr>
          <w:rFonts w:ascii="Arial" w:eastAsia="Times New Roman" w:hAnsi="Arial" w:cs="Arial"/>
        </w:rPr>
        <w:t xml:space="preserve"> key tasks, estimated start and end dates, and </w:t>
      </w:r>
      <w:r w:rsidR="2CA71248" w:rsidRPr="528A75F5">
        <w:rPr>
          <w:rFonts w:ascii="Arial" w:eastAsia="Times New Roman" w:hAnsi="Arial" w:cs="Arial"/>
        </w:rPr>
        <w:t xml:space="preserve">the person or position </w:t>
      </w:r>
      <w:r w:rsidRPr="528A75F5">
        <w:rPr>
          <w:rFonts w:ascii="Arial" w:eastAsia="Times New Roman" w:hAnsi="Arial" w:cs="Arial"/>
        </w:rPr>
        <w:t>responsible</w:t>
      </w:r>
      <w:r w:rsidR="02C235FE" w:rsidRPr="1213848F">
        <w:rPr>
          <w:rFonts w:ascii="Arial" w:eastAsia="Times New Roman" w:hAnsi="Arial" w:cs="Arial"/>
        </w:rPr>
        <w:t xml:space="preserve"> </w:t>
      </w:r>
      <w:r w:rsidR="3C56A545" w:rsidRPr="528A75F5">
        <w:rPr>
          <w:rFonts w:ascii="Arial" w:eastAsia="Times New Roman" w:hAnsi="Arial" w:cs="Arial"/>
        </w:rPr>
        <w:t>for leading</w:t>
      </w:r>
      <w:r w:rsidR="7D6C278E" w:rsidRPr="528A75F5">
        <w:rPr>
          <w:rFonts w:ascii="Arial" w:eastAsia="Times New Roman" w:hAnsi="Arial" w:cs="Arial"/>
        </w:rPr>
        <w:t xml:space="preserve"> that task</w:t>
      </w:r>
      <w:r w:rsidR="6A5BACEF" w:rsidRPr="1213848F">
        <w:rPr>
          <w:rFonts w:ascii="Arial" w:eastAsia="Times New Roman" w:hAnsi="Arial" w:cs="Arial"/>
        </w:rPr>
        <w:t>.</w:t>
      </w:r>
      <w:r w:rsidR="3C56A545" w:rsidRPr="1213848F">
        <w:rPr>
          <w:rFonts w:ascii="Arial" w:eastAsia="Times New Roman" w:hAnsi="Arial" w:cs="Arial"/>
        </w:rPr>
        <w:t xml:space="preserve"> </w:t>
      </w:r>
      <w:r w:rsidRPr="528A75F5">
        <w:rPr>
          <w:rFonts w:ascii="Arial" w:eastAsia="Times New Roman" w:hAnsi="Arial" w:cs="Arial"/>
        </w:rPr>
        <w:t xml:space="preserve"> For additional tasks, please insert rows as needed. </w:t>
      </w:r>
    </w:p>
    <w:p w14:paraId="58DD6418" w14:textId="77777777" w:rsidR="00180740" w:rsidRPr="00180740" w:rsidRDefault="00180740" w:rsidP="00180740">
      <w:pPr>
        <w:spacing w:after="0" w:line="240" w:lineRule="auto"/>
        <w:ind w:left="720"/>
        <w:textAlignment w:val="baseline"/>
        <w:rPr>
          <w:rFonts w:ascii="Segoe UI" w:eastAsia="Times New Roman" w:hAnsi="Segoe UI" w:cs="Segoe UI"/>
          <w:sz w:val="18"/>
          <w:szCs w:val="18"/>
        </w:rPr>
      </w:pPr>
      <w:r w:rsidRPr="00180740">
        <w:rPr>
          <w:rFonts w:ascii="Arial" w:eastAsia="Times New Roman" w:hAnsi="Arial" w:cs="Arial"/>
        </w:rPr>
        <w:t> </w:t>
      </w:r>
    </w:p>
    <w:tbl>
      <w:tblPr>
        <w:tblStyle w:val="TableGrid"/>
        <w:tblW w:w="8773" w:type="dxa"/>
        <w:tblInd w:w="720" w:type="dxa"/>
        <w:tblLook w:val="04A0" w:firstRow="1" w:lastRow="0" w:firstColumn="1" w:lastColumn="0" w:noHBand="0" w:noVBand="1"/>
      </w:tblPr>
      <w:tblGrid>
        <w:gridCol w:w="389"/>
        <w:gridCol w:w="4106"/>
        <w:gridCol w:w="1260"/>
        <w:gridCol w:w="1203"/>
        <w:gridCol w:w="1815"/>
      </w:tblGrid>
      <w:tr w:rsidR="005532D4" w14:paraId="6289D935" w14:textId="77777777" w:rsidTr="528A75F5">
        <w:tc>
          <w:tcPr>
            <w:tcW w:w="389" w:type="dxa"/>
          </w:tcPr>
          <w:p w14:paraId="5E858979" w14:textId="77777777" w:rsidR="005532D4" w:rsidRDefault="005532D4" w:rsidP="0094687D">
            <w:pPr>
              <w:pStyle w:val="ListParagraph"/>
              <w:ind w:left="0"/>
              <w:contextualSpacing w:val="0"/>
              <w:rPr>
                <w:rFonts w:ascii="Arial" w:hAnsi="Arial" w:cs="Arial"/>
                <w:b/>
                <w:bCs/>
              </w:rPr>
            </w:pPr>
          </w:p>
        </w:tc>
        <w:tc>
          <w:tcPr>
            <w:tcW w:w="4106" w:type="dxa"/>
          </w:tcPr>
          <w:p w14:paraId="43F7E1EA" w14:textId="57BF7E98" w:rsidR="005532D4" w:rsidRPr="005532D4" w:rsidRDefault="005532D4" w:rsidP="0094687D">
            <w:pPr>
              <w:pStyle w:val="ListParagraph"/>
              <w:ind w:left="0"/>
              <w:contextualSpacing w:val="0"/>
              <w:rPr>
                <w:rFonts w:ascii="Arial" w:hAnsi="Arial" w:cs="Arial"/>
              </w:rPr>
            </w:pPr>
            <w:r>
              <w:rPr>
                <w:rFonts w:ascii="Arial" w:hAnsi="Arial" w:cs="Arial"/>
              </w:rPr>
              <w:t>Task Name</w:t>
            </w:r>
          </w:p>
        </w:tc>
        <w:tc>
          <w:tcPr>
            <w:tcW w:w="1260" w:type="dxa"/>
          </w:tcPr>
          <w:p w14:paraId="3F690A71" w14:textId="3BE3C202" w:rsidR="005532D4" w:rsidRPr="005532D4" w:rsidRDefault="005532D4" w:rsidP="0094687D">
            <w:pPr>
              <w:pStyle w:val="ListParagraph"/>
              <w:ind w:left="0"/>
              <w:contextualSpacing w:val="0"/>
              <w:rPr>
                <w:rFonts w:ascii="Arial" w:hAnsi="Arial" w:cs="Arial"/>
                <w:bCs/>
              </w:rPr>
            </w:pPr>
            <w:r>
              <w:rPr>
                <w:rFonts w:ascii="Arial" w:hAnsi="Arial" w:cs="Arial"/>
                <w:bCs/>
              </w:rPr>
              <w:t>Start Date</w:t>
            </w:r>
          </w:p>
        </w:tc>
        <w:tc>
          <w:tcPr>
            <w:tcW w:w="1203" w:type="dxa"/>
          </w:tcPr>
          <w:p w14:paraId="17A2AA9F" w14:textId="57A83433" w:rsidR="005532D4" w:rsidRPr="00DE5598" w:rsidRDefault="00DE5598" w:rsidP="0094687D">
            <w:pPr>
              <w:pStyle w:val="ListParagraph"/>
              <w:ind w:left="0"/>
              <w:contextualSpacing w:val="0"/>
              <w:rPr>
                <w:rFonts w:ascii="Arial" w:hAnsi="Arial" w:cs="Arial"/>
              </w:rPr>
            </w:pPr>
            <w:r>
              <w:rPr>
                <w:rFonts w:ascii="Arial" w:hAnsi="Arial" w:cs="Arial"/>
              </w:rPr>
              <w:t>End Date</w:t>
            </w:r>
          </w:p>
        </w:tc>
        <w:tc>
          <w:tcPr>
            <w:tcW w:w="1815" w:type="dxa"/>
          </w:tcPr>
          <w:p w14:paraId="56785CB8" w14:textId="225B3FE2" w:rsidR="005532D4" w:rsidRPr="00DE5598" w:rsidRDefault="383FFF38" w:rsidP="528A75F5">
            <w:pPr>
              <w:pStyle w:val="ListParagraph"/>
              <w:ind w:left="0"/>
            </w:pPr>
            <w:r w:rsidRPr="528A75F5">
              <w:rPr>
                <w:rFonts w:ascii="Arial" w:hAnsi="Arial" w:cs="Arial"/>
              </w:rPr>
              <w:t>Position or Person Responsible</w:t>
            </w:r>
          </w:p>
        </w:tc>
      </w:tr>
      <w:tr w:rsidR="005532D4" w14:paraId="02D7E75E" w14:textId="77777777" w:rsidTr="528A75F5">
        <w:tc>
          <w:tcPr>
            <w:tcW w:w="389" w:type="dxa"/>
          </w:tcPr>
          <w:p w14:paraId="5D5EA257"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1C625DFA" w14:textId="1D5334A9" w:rsidR="005532D4" w:rsidRDefault="011C2E40" w:rsidP="4E358E36">
            <w:r w:rsidRPr="4E358E36">
              <w:rPr>
                <w:rFonts w:ascii="Arial" w:eastAsia="Arial" w:hAnsi="Arial" w:cs="Arial"/>
                <w:color w:val="000000" w:themeColor="text1"/>
              </w:rPr>
              <w:t>HWEAT-Teams pre-assessment</w:t>
            </w:r>
          </w:p>
          <w:p w14:paraId="1286C684" w14:textId="100C58EB" w:rsidR="005532D4" w:rsidRDefault="005532D4" w:rsidP="4E358E36">
            <w:pPr>
              <w:pStyle w:val="ListParagraph"/>
              <w:ind w:left="0"/>
              <w:rPr>
                <w:rFonts w:ascii="Arial" w:hAnsi="Arial" w:cs="Arial"/>
                <w:b/>
                <w:bCs/>
              </w:rPr>
            </w:pPr>
          </w:p>
        </w:tc>
        <w:tc>
          <w:tcPr>
            <w:tcW w:w="1260" w:type="dxa"/>
          </w:tcPr>
          <w:p w14:paraId="1E1519B5" w14:textId="361C8808" w:rsidR="005532D4" w:rsidRDefault="011C2E40" w:rsidP="4E358E36">
            <w:pPr>
              <w:pStyle w:val="ListParagraph"/>
              <w:ind w:left="0"/>
              <w:rPr>
                <w:rFonts w:ascii="Arial" w:hAnsi="Arial" w:cs="Arial"/>
              </w:rPr>
            </w:pPr>
            <w:r w:rsidRPr="4E358E36">
              <w:rPr>
                <w:rFonts w:ascii="Arial" w:hAnsi="Arial" w:cs="Arial"/>
              </w:rPr>
              <w:t>7/1/2025</w:t>
            </w:r>
          </w:p>
        </w:tc>
        <w:tc>
          <w:tcPr>
            <w:tcW w:w="1203" w:type="dxa"/>
          </w:tcPr>
          <w:p w14:paraId="577A6070" w14:textId="5EBF4DF2" w:rsidR="005532D4" w:rsidRDefault="011C2E40" w:rsidP="4E358E36">
            <w:pPr>
              <w:pStyle w:val="ListParagraph"/>
              <w:ind w:left="0"/>
              <w:rPr>
                <w:rFonts w:ascii="Arial" w:hAnsi="Arial" w:cs="Arial"/>
              </w:rPr>
            </w:pPr>
            <w:r w:rsidRPr="4E358E36">
              <w:rPr>
                <w:rFonts w:ascii="Arial" w:hAnsi="Arial" w:cs="Arial"/>
              </w:rPr>
              <w:t>8/1/2025</w:t>
            </w:r>
          </w:p>
        </w:tc>
        <w:tc>
          <w:tcPr>
            <w:tcW w:w="1815" w:type="dxa"/>
          </w:tcPr>
          <w:p w14:paraId="0CD28228" w14:textId="5B7968C9" w:rsidR="005532D4" w:rsidRDefault="005532D4" w:rsidP="4E358E36">
            <w:pPr>
              <w:pStyle w:val="ListParagraph"/>
              <w:ind w:left="0"/>
              <w:rPr>
                <w:rFonts w:ascii="Arial" w:hAnsi="Arial" w:cs="Arial"/>
              </w:rPr>
            </w:pPr>
          </w:p>
        </w:tc>
      </w:tr>
      <w:tr w:rsidR="005532D4" w14:paraId="319BB317" w14:textId="77777777" w:rsidTr="528A75F5">
        <w:tc>
          <w:tcPr>
            <w:tcW w:w="389" w:type="dxa"/>
          </w:tcPr>
          <w:p w14:paraId="2FD3A26B"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4A0CA7D2" w14:textId="41DCA948"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HWEAT-Teams post-assessment and review results</w:t>
            </w:r>
          </w:p>
        </w:tc>
        <w:tc>
          <w:tcPr>
            <w:tcW w:w="1260" w:type="dxa"/>
          </w:tcPr>
          <w:p w14:paraId="6609A3E5" w14:textId="4DA1ECC8"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7/1/2026</w:t>
            </w:r>
          </w:p>
        </w:tc>
        <w:tc>
          <w:tcPr>
            <w:tcW w:w="1203" w:type="dxa"/>
          </w:tcPr>
          <w:p w14:paraId="48022E5E" w14:textId="1840E259"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8/1/2026</w:t>
            </w:r>
          </w:p>
        </w:tc>
        <w:tc>
          <w:tcPr>
            <w:tcW w:w="1815" w:type="dxa"/>
          </w:tcPr>
          <w:p w14:paraId="6C4F19BF" w14:textId="77777777" w:rsidR="005532D4" w:rsidRDefault="005532D4" w:rsidP="0094687D">
            <w:pPr>
              <w:pStyle w:val="ListParagraph"/>
              <w:ind w:left="0"/>
              <w:contextualSpacing w:val="0"/>
              <w:rPr>
                <w:rFonts w:ascii="Arial" w:hAnsi="Arial" w:cs="Arial"/>
                <w:b/>
                <w:bCs/>
              </w:rPr>
            </w:pPr>
          </w:p>
        </w:tc>
      </w:tr>
      <w:tr w:rsidR="005532D4" w14:paraId="1766A60A" w14:textId="77777777" w:rsidTr="528A75F5">
        <w:tc>
          <w:tcPr>
            <w:tcW w:w="389" w:type="dxa"/>
          </w:tcPr>
          <w:p w14:paraId="3D325930"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2373A513" w14:textId="7C33CD5A"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Submit final narrative report</w:t>
            </w:r>
          </w:p>
        </w:tc>
        <w:tc>
          <w:tcPr>
            <w:tcW w:w="1260" w:type="dxa"/>
          </w:tcPr>
          <w:p w14:paraId="1D994E17" w14:textId="38F7FE33"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7/1/2026</w:t>
            </w:r>
          </w:p>
        </w:tc>
        <w:tc>
          <w:tcPr>
            <w:tcW w:w="1203" w:type="dxa"/>
          </w:tcPr>
          <w:p w14:paraId="7A585453" w14:textId="75A1DB1B" w:rsidR="4E358E36" w:rsidRDefault="4E358E36" w:rsidP="4E358E36">
            <w:pPr>
              <w:rPr>
                <w:rFonts w:ascii="Arial" w:eastAsia="Arial" w:hAnsi="Arial" w:cs="Arial"/>
                <w:color w:val="000000" w:themeColor="text1"/>
              </w:rPr>
            </w:pPr>
            <w:r w:rsidRPr="4E358E36">
              <w:rPr>
                <w:rFonts w:ascii="Arial" w:eastAsia="Arial" w:hAnsi="Arial" w:cs="Arial"/>
                <w:color w:val="000000" w:themeColor="text1"/>
              </w:rPr>
              <w:t>8/1/2026</w:t>
            </w:r>
          </w:p>
        </w:tc>
        <w:tc>
          <w:tcPr>
            <w:tcW w:w="1815" w:type="dxa"/>
          </w:tcPr>
          <w:p w14:paraId="4B36FBCC" w14:textId="77777777" w:rsidR="005532D4" w:rsidRDefault="005532D4" w:rsidP="0094687D">
            <w:pPr>
              <w:pStyle w:val="ListParagraph"/>
              <w:ind w:left="0"/>
              <w:contextualSpacing w:val="0"/>
              <w:rPr>
                <w:rFonts w:ascii="Arial" w:hAnsi="Arial" w:cs="Arial"/>
                <w:b/>
                <w:bCs/>
              </w:rPr>
            </w:pPr>
          </w:p>
        </w:tc>
      </w:tr>
      <w:tr w:rsidR="005532D4" w14:paraId="406C8A33" w14:textId="77777777" w:rsidTr="528A75F5">
        <w:tc>
          <w:tcPr>
            <w:tcW w:w="389" w:type="dxa"/>
          </w:tcPr>
          <w:p w14:paraId="57FC9ACF"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10CBD47D" w14:textId="77777777" w:rsidR="005532D4" w:rsidRDefault="005532D4" w:rsidP="0094687D">
            <w:pPr>
              <w:pStyle w:val="ListParagraph"/>
              <w:ind w:left="0"/>
              <w:contextualSpacing w:val="0"/>
              <w:rPr>
                <w:rFonts w:ascii="Arial" w:hAnsi="Arial" w:cs="Arial"/>
                <w:b/>
                <w:bCs/>
              </w:rPr>
            </w:pPr>
          </w:p>
        </w:tc>
        <w:tc>
          <w:tcPr>
            <w:tcW w:w="1260" w:type="dxa"/>
          </w:tcPr>
          <w:p w14:paraId="44FBD06F" w14:textId="77777777" w:rsidR="005532D4" w:rsidRDefault="005532D4" w:rsidP="0094687D">
            <w:pPr>
              <w:pStyle w:val="ListParagraph"/>
              <w:ind w:left="0"/>
              <w:contextualSpacing w:val="0"/>
              <w:rPr>
                <w:rFonts w:ascii="Arial" w:hAnsi="Arial" w:cs="Arial"/>
                <w:b/>
                <w:bCs/>
              </w:rPr>
            </w:pPr>
          </w:p>
        </w:tc>
        <w:tc>
          <w:tcPr>
            <w:tcW w:w="1203" w:type="dxa"/>
          </w:tcPr>
          <w:p w14:paraId="76A3785A" w14:textId="17377122" w:rsidR="005532D4" w:rsidRDefault="005532D4" w:rsidP="0094687D">
            <w:pPr>
              <w:pStyle w:val="ListParagraph"/>
              <w:ind w:left="0"/>
              <w:contextualSpacing w:val="0"/>
              <w:rPr>
                <w:rFonts w:ascii="Arial" w:hAnsi="Arial" w:cs="Arial"/>
                <w:b/>
                <w:bCs/>
              </w:rPr>
            </w:pPr>
          </w:p>
        </w:tc>
        <w:tc>
          <w:tcPr>
            <w:tcW w:w="1815" w:type="dxa"/>
          </w:tcPr>
          <w:p w14:paraId="784D16B1" w14:textId="77777777" w:rsidR="005532D4" w:rsidRDefault="005532D4" w:rsidP="0094687D">
            <w:pPr>
              <w:pStyle w:val="ListParagraph"/>
              <w:ind w:left="0"/>
              <w:contextualSpacing w:val="0"/>
              <w:rPr>
                <w:rFonts w:ascii="Arial" w:hAnsi="Arial" w:cs="Arial"/>
                <w:b/>
                <w:bCs/>
              </w:rPr>
            </w:pPr>
          </w:p>
        </w:tc>
      </w:tr>
      <w:tr w:rsidR="005532D4" w14:paraId="08CC10B1" w14:textId="77777777" w:rsidTr="528A75F5">
        <w:tc>
          <w:tcPr>
            <w:tcW w:w="389" w:type="dxa"/>
          </w:tcPr>
          <w:p w14:paraId="1EFE90C9"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270522B9" w14:textId="77777777" w:rsidR="005532D4" w:rsidRDefault="005532D4" w:rsidP="0094687D">
            <w:pPr>
              <w:pStyle w:val="ListParagraph"/>
              <w:ind w:left="0"/>
              <w:contextualSpacing w:val="0"/>
              <w:rPr>
                <w:rFonts w:ascii="Arial" w:hAnsi="Arial" w:cs="Arial"/>
                <w:b/>
                <w:bCs/>
              </w:rPr>
            </w:pPr>
          </w:p>
        </w:tc>
        <w:tc>
          <w:tcPr>
            <w:tcW w:w="1260" w:type="dxa"/>
          </w:tcPr>
          <w:p w14:paraId="444F6673" w14:textId="77777777" w:rsidR="005532D4" w:rsidRDefault="005532D4" w:rsidP="0094687D">
            <w:pPr>
              <w:pStyle w:val="ListParagraph"/>
              <w:ind w:left="0"/>
              <w:contextualSpacing w:val="0"/>
              <w:rPr>
                <w:rFonts w:ascii="Arial" w:hAnsi="Arial" w:cs="Arial"/>
                <w:b/>
                <w:bCs/>
              </w:rPr>
            </w:pPr>
          </w:p>
        </w:tc>
        <w:tc>
          <w:tcPr>
            <w:tcW w:w="1203" w:type="dxa"/>
          </w:tcPr>
          <w:p w14:paraId="0B11D36D" w14:textId="25D70108" w:rsidR="005532D4" w:rsidRDefault="005532D4" w:rsidP="0094687D">
            <w:pPr>
              <w:pStyle w:val="ListParagraph"/>
              <w:ind w:left="0"/>
              <w:contextualSpacing w:val="0"/>
              <w:rPr>
                <w:rFonts w:ascii="Arial" w:hAnsi="Arial" w:cs="Arial"/>
                <w:b/>
                <w:bCs/>
              </w:rPr>
            </w:pPr>
          </w:p>
        </w:tc>
        <w:tc>
          <w:tcPr>
            <w:tcW w:w="1815" w:type="dxa"/>
          </w:tcPr>
          <w:p w14:paraId="45E8A343" w14:textId="77777777" w:rsidR="005532D4" w:rsidRDefault="005532D4" w:rsidP="0094687D">
            <w:pPr>
              <w:pStyle w:val="ListParagraph"/>
              <w:ind w:left="0"/>
              <w:contextualSpacing w:val="0"/>
              <w:rPr>
                <w:rFonts w:ascii="Arial" w:hAnsi="Arial" w:cs="Arial"/>
                <w:b/>
                <w:bCs/>
              </w:rPr>
            </w:pPr>
          </w:p>
        </w:tc>
      </w:tr>
      <w:tr w:rsidR="005532D4" w14:paraId="759E4FB0" w14:textId="77777777" w:rsidTr="528A75F5">
        <w:tc>
          <w:tcPr>
            <w:tcW w:w="389" w:type="dxa"/>
          </w:tcPr>
          <w:p w14:paraId="17A9177E" w14:textId="77777777" w:rsidR="005532D4" w:rsidRPr="005532D4" w:rsidRDefault="005532D4" w:rsidP="005532D4">
            <w:pPr>
              <w:pStyle w:val="ListParagraph"/>
              <w:numPr>
                <w:ilvl w:val="0"/>
                <w:numId w:val="40"/>
              </w:numPr>
              <w:contextualSpacing w:val="0"/>
              <w:rPr>
                <w:rFonts w:ascii="Arial" w:hAnsi="Arial" w:cs="Arial"/>
              </w:rPr>
            </w:pPr>
          </w:p>
        </w:tc>
        <w:tc>
          <w:tcPr>
            <w:tcW w:w="4106" w:type="dxa"/>
          </w:tcPr>
          <w:p w14:paraId="4CF6F14C" w14:textId="77777777" w:rsidR="005532D4" w:rsidRDefault="005532D4" w:rsidP="0094687D">
            <w:pPr>
              <w:pStyle w:val="ListParagraph"/>
              <w:ind w:left="0"/>
              <w:contextualSpacing w:val="0"/>
              <w:rPr>
                <w:rFonts w:ascii="Arial" w:hAnsi="Arial" w:cs="Arial"/>
                <w:b/>
                <w:bCs/>
              </w:rPr>
            </w:pPr>
          </w:p>
        </w:tc>
        <w:tc>
          <w:tcPr>
            <w:tcW w:w="1260" w:type="dxa"/>
          </w:tcPr>
          <w:p w14:paraId="34707866" w14:textId="77777777" w:rsidR="005532D4" w:rsidRDefault="005532D4" w:rsidP="0094687D">
            <w:pPr>
              <w:pStyle w:val="ListParagraph"/>
              <w:ind w:left="0"/>
              <w:contextualSpacing w:val="0"/>
              <w:rPr>
                <w:rFonts w:ascii="Arial" w:hAnsi="Arial" w:cs="Arial"/>
                <w:b/>
                <w:bCs/>
              </w:rPr>
            </w:pPr>
          </w:p>
        </w:tc>
        <w:tc>
          <w:tcPr>
            <w:tcW w:w="1203" w:type="dxa"/>
          </w:tcPr>
          <w:p w14:paraId="3893D71D" w14:textId="41A6BB69" w:rsidR="005532D4" w:rsidRDefault="005532D4" w:rsidP="0094687D">
            <w:pPr>
              <w:pStyle w:val="ListParagraph"/>
              <w:ind w:left="0"/>
              <w:contextualSpacing w:val="0"/>
              <w:rPr>
                <w:rFonts w:ascii="Arial" w:hAnsi="Arial" w:cs="Arial"/>
                <w:b/>
                <w:bCs/>
              </w:rPr>
            </w:pPr>
          </w:p>
        </w:tc>
        <w:tc>
          <w:tcPr>
            <w:tcW w:w="1815" w:type="dxa"/>
          </w:tcPr>
          <w:p w14:paraId="1AB03999" w14:textId="77777777" w:rsidR="005532D4" w:rsidRDefault="005532D4" w:rsidP="0094687D">
            <w:pPr>
              <w:pStyle w:val="ListParagraph"/>
              <w:ind w:left="0"/>
              <w:contextualSpacing w:val="0"/>
              <w:rPr>
                <w:rFonts w:ascii="Arial" w:hAnsi="Arial" w:cs="Arial"/>
                <w:b/>
                <w:bCs/>
              </w:rPr>
            </w:pPr>
          </w:p>
        </w:tc>
      </w:tr>
    </w:tbl>
    <w:p w14:paraId="0C6880E8" w14:textId="77777777" w:rsidR="00C958C4" w:rsidRPr="00DE5598" w:rsidRDefault="00C958C4" w:rsidP="00DE5598">
      <w:pPr>
        <w:spacing w:after="0" w:line="240" w:lineRule="auto"/>
        <w:rPr>
          <w:rFonts w:ascii="Arial" w:hAnsi="Arial" w:cs="Arial"/>
          <w:b/>
          <w:bCs/>
        </w:rPr>
      </w:pPr>
    </w:p>
    <w:p w14:paraId="45BD802F" w14:textId="790F251F" w:rsidR="00B07CB4" w:rsidRDefault="31E09963" w:rsidP="0B384E50">
      <w:pPr>
        <w:pStyle w:val="ListParagraph"/>
        <w:numPr>
          <w:ilvl w:val="0"/>
          <w:numId w:val="7"/>
        </w:numPr>
        <w:spacing w:after="0" w:line="240" w:lineRule="auto"/>
        <w:rPr>
          <w:rFonts w:ascii="Arial" w:hAnsi="Arial" w:cs="Arial"/>
          <w:b/>
          <w:bCs/>
        </w:rPr>
      </w:pPr>
      <w:r w:rsidRPr="1D86F8D1">
        <w:rPr>
          <w:rFonts w:ascii="Arial" w:hAnsi="Arial" w:cs="Arial"/>
          <w:b/>
          <w:bCs/>
        </w:rPr>
        <w:t>Matching Funds</w:t>
      </w:r>
    </w:p>
    <w:p w14:paraId="6A7D6C63" w14:textId="6A7B5B1E" w:rsidR="00B07CB4" w:rsidRDefault="00B07CB4" w:rsidP="00B07CB4">
      <w:pPr>
        <w:spacing w:after="0" w:line="240" w:lineRule="auto"/>
        <w:rPr>
          <w:rFonts w:ascii="Arial" w:hAnsi="Arial" w:cs="Arial"/>
          <w:b/>
          <w:bCs/>
        </w:rPr>
      </w:pPr>
    </w:p>
    <w:p w14:paraId="793225D6" w14:textId="3055F8A5" w:rsidR="00B07CB4" w:rsidRDefault="61E9B4EF" w:rsidP="00B07CB4">
      <w:pPr>
        <w:spacing w:after="0" w:line="240" w:lineRule="auto"/>
        <w:ind w:left="720"/>
        <w:rPr>
          <w:rStyle w:val="eop"/>
          <w:rFonts w:ascii="Arial" w:hAnsi="Arial" w:cs="Arial"/>
          <w:color w:val="000000"/>
          <w:shd w:val="clear" w:color="auto" w:fill="FFFFFF"/>
        </w:rPr>
      </w:pPr>
      <w:r>
        <w:rPr>
          <w:rStyle w:val="normaltextrun"/>
          <w:rFonts w:ascii="Arial" w:hAnsi="Arial" w:cs="Arial"/>
          <w:color w:val="000000"/>
          <w:shd w:val="clear" w:color="auto" w:fill="FFFFFF"/>
        </w:rPr>
        <w:t>If applicable, p</w:t>
      </w:r>
      <w:r w:rsidR="41D090C7">
        <w:rPr>
          <w:rStyle w:val="normaltextrun"/>
          <w:rFonts w:ascii="Arial" w:hAnsi="Arial" w:cs="Arial"/>
          <w:color w:val="000000"/>
          <w:shd w:val="clear" w:color="auto" w:fill="FFFFFF"/>
        </w:rPr>
        <w:t>rovide a summary of the matching funds</w:t>
      </w:r>
      <w:r w:rsidR="264E21D4">
        <w:rPr>
          <w:rStyle w:val="normaltextrun"/>
          <w:rFonts w:ascii="Arial" w:hAnsi="Arial" w:cs="Arial"/>
          <w:color w:val="000000"/>
          <w:shd w:val="clear" w:color="auto" w:fill="FFFFFF"/>
        </w:rPr>
        <w:t xml:space="preserve"> </w:t>
      </w:r>
      <w:r w:rsidR="0B41926C">
        <w:rPr>
          <w:rStyle w:val="normaltextrun"/>
          <w:rFonts w:ascii="Arial" w:hAnsi="Arial" w:cs="Arial"/>
          <w:color w:val="000000"/>
          <w:shd w:val="clear" w:color="auto" w:fill="FFFFFF"/>
        </w:rPr>
        <w:t>you have secured.</w:t>
      </w:r>
      <w:r w:rsidR="41D090C7">
        <w:rPr>
          <w:rStyle w:val="normaltextrun"/>
          <w:rFonts w:ascii="Arial" w:hAnsi="Arial" w:cs="Arial"/>
          <w:color w:val="000000"/>
          <w:shd w:val="clear" w:color="auto" w:fill="FFFFFF"/>
        </w:rPr>
        <w:t xml:space="preserve"> </w:t>
      </w:r>
      <w:r w:rsidR="0341CFD2">
        <w:rPr>
          <w:rStyle w:val="normaltextrun"/>
          <w:rFonts w:ascii="Arial" w:hAnsi="Arial" w:cs="Arial"/>
          <w:color w:val="000000"/>
          <w:shd w:val="clear" w:color="auto" w:fill="FFFFFF"/>
        </w:rPr>
        <w:t>A</w:t>
      </w:r>
      <w:r w:rsidR="41D090C7">
        <w:rPr>
          <w:rStyle w:val="normaltextrun"/>
          <w:rFonts w:ascii="Arial" w:hAnsi="Arial" w:cs="Arial"/>
          <w:color w:val="000000"/>
          <w:shd w:val="clear" w:color="auto" w:fill="FFFFFF"/>
        </w:rPr>
        <w:t>ttach confirmation letters from funders</w:t>
      </w:r>
      <w:r w:rsidR="3D6B58B8">
        <w:rPr>
          <w:rStyle w:val="normaltextrun"/>
          <w:rFonts w:ascii="Arial" w:hAnsi="Arial" w:cs="Arial"/>
          <w:color w:val="000000"/>
          <w:shd w:val="clear" w:color="auto" w:fill="FFFFFF"/>
        </w:rPr>
        <w:t xml:space="preserve"> stating </w:t>
      </w:r>
      <w:r w:rsidR="41D090C7">
        <w:rPr>
          <w:rStyle w:val="normaltextrun"/>
          <w:rFonts w:ascii="Arial" w:hAnsi="Arial" w:cs="Arial"/>
          <w:color w:val="000000"/>
          <w:shd w:val="clear" w:color="auto" w:fill="FFFFFF"/>
        </w:rPr>
        <w:t>the award recipient</w:t>
      </w:r>
      <w:r w:rsidR="3AB9EBD0">
        <w:rPr>
          <w:rStyle w:val="normaltextrun"/>
          <w:rFonts w:ascii="Arial" w:hAnsi="Arial" w:cs="Arial"/>
          <w:color w:val="000000"/>
          <w:shd w:val="clear" w:color="auto" w:fill="FFFFFF"/>
        </w:rPr>
        <w:t xml:space="preserve">, </w:t>
      </w:r>
      <w:r w:rsidR="41D090C7">
        <w:rPr>
          <w:rStyle w:val="normaltextrun"/>
          <w:rFonts w:ascii="Arial" w:hAnsi="Arial" w:cs="Arial"/>
          <w:color w:val="000000"/>
          <w:shd w:val="clear" w:color="auto" w:fill="FFFFFF"/>
        </w:rPr>
        <w:t xml:space="preserve">amount </w:t>
      </w:r>
      <w:r w:rsidR="67A5F991">
        <w:rPr>
          <w:rStyle w:val="normaltextrun"/>
          <w:rFonts w:ascii="Arial" w:hAnsi="Arial" w:cs="Arial"/>
          <w:color w:val="000000"/>
          <w:shd w:val="clear" w:color="auto" w:fill="FFFFFF"/>
        </w:rPr>
        <w:t xml:space="preserve">and purpose </w:t>
      </w:r>
      <w:r w:rsidR="41D090C7">
        <w:rPr>
          <w:rStyle w:val="normaltextrun"/>
          <w:rFonts w:ascii="Arial" w:hAnsi="Arial" w:cs="Arial"/>
          <w:color w:val="000000"/>
          <w:shd w:val="clear" w:color="auto" w:fill="FFFFFF"/>
        </w:rPr>
        <w:t xml:space="preserve">of funding, and </w:t>
      </w:r>
      <w:r w:rsidR="17E5FDBF" w:rsidRPr="1D86F8D1">
        <w:rPr>
          <w:rStyle w:val="normaltextrun"/>
          <w:rFonts w:ascii="Arial" w:hAnsi="Arial" w:cs="Arial"/>
          <w:color w:val="000000" w:themeColor="text1"/>
        </w:rPr>
        <w:t xml:space="preserve">the award </w:t>
      </w:r>
      <w:r w:rsidR="17E5FDBF">
        <w:rPr>
          <w:rStyle w:val="normaltextrun"/>
          <w:rFonts w:ascii="Arial" w:hAnsi="Arial" w:cs="Arial"/>
          <w:color w:val="000000"/>
          <w:shd w:val="clear" w:color="auto" w:fill="FFFFFF"/>
        </w:rPr>
        <w:t>period</w:t>
      </w:r>
      <w:r w:rsidR="41D090C7">
        <w:rPr>
          <w:rStyle w:val="normaltextrun"/>
          <w:rFonts w:ascii="Arial" w:hAnsi="Arial" w:cs="Arial"/>
          <w:color w:val="000000"/>
          <w:shd w:val="clear" w:color="auto" w:fill="FFFFFF"/>
        </w:rPr>
        <w:t>. The</w:t>
      </w:r>
      <w:r w:rsidR="322DB297">
        <w:rPr>
          <w:rStyle w:val="normaltextrun"/>
          <w:rFonts w:ascii="Arial" w:hAnsi="Arial" w:cs="Arial"/>
          <w:color w:val="000000"/>
          <w:shd w:val="clear" w:color="auto" w:fill="FFFFFF"/>
        </w:rPr>
        <w:t>se</w:t>
      </w:r>
      <w:r w:rsidR="41D090C7">
        <w:rPr>
          <w:rStyle w:val="normaltextrun"/>
          <w:rFonts w:ascii="Arial" w:hAnsi="Arial" w:cs="Arial"/>
          <w:color w:val="000000"/>
          <w:shd w:val="clear" w:color="auto" w:fill="FFFFFF"/>
        </w:rPr>
        <w:t xml:space="preserve"> attachment(s) </w:t>
      </w:r>
      <w:r w:rsidR="02F5C082">
        <w:rPr>
          <w:rStyle w:val="normaltextrun"/>
          <w:rFonts w:ascii="Arial" w:hAnsi="Arial" w:cs="Arial"/>
          <w:color w:val="000000"/>
          <w:shd w:val="clear" w:color="auto" w:fill="FFFFFF"/>
        </w:rPr>
        <w:t xml:space="preserve">do not count toward the </w:t>
      </w:r>
      <w:r w:rsidR="41D090C7">
        <w:rPr>
          <w:rStyle w:val="normaltextrun"/>
          <w:rFonts w:ascii="Arial" w:hAnsi="Arial" w:cs="Arial"/>
          <w:color w:val="000000"/>
          <w:shd w:val="clear" w:color="auto" w:fill="FFFFFF"/>
        </w:rPr>
        <w:t>10-page application limit.</w:t>
      </w:r>
      <w:r w:rsidR="41D090C7">
        <w:rPr>
          <w:rStyle w:val="eop"/>
          <w:rFonts w:ascii="Arial" w:hAnsi="Arial" w:cs="Arial"/>
          <w:color w:val="000000"/>
          <w:shd w:val="clear" w:color="auto" w:fill="FFFFFF"/>
        </w:rPr>
        <w:t> </w:t>
      </w:r>
    </w:p>
    <w:p w14:paraId="3B5911F7" w14:textId="77777777" w:rsidR="001679DC" w:rsidRPr="00B07CB4" w:rsidRDefault="001679DC" w:rsidP="00B07CB4">
      <w:pPr>
        <w:spacing w:after="0" w:line="240" w:lineRule="auto"/>
        <w:ind w:left="720"/>
        <w:rPr>
          <w:rFonts w:ascii="Arial" w:hAnsi="Arial" w:cs="Arial"/>
        </w:rPr>
      </w:pPr>
    </w:p>
    <w:p w14:paraId="7B162E63" w14:textId="7B374493" w:rsidR="18020F47" w:rsidRDefault="18020F47" w:rsidP="0B384E50">
      <w:pPr>
        <w:pStyle w:val="ListParagraph"/>
        <w:numPr>
          <w:ilvl w:val="0"/>
          <w:numId w:val="7"/>
        </w:numPr>
        <w:rPr>
          <w:rFonts w:ascii="Arial" w:eastAsia="Arial" w:hAnsi="Arial" w:cs="Arial"/>
          <w:b/>
          <w:bCs/>
        </w:rPr>
      </w:pPr>
      <w:r w:rsidRPr="0B384E50">
        <w:rPr>
          <w:rFonts w:ascii="Arial" w:eastAsia="Arial" w:hAnsi="Arial" w:cs="Arial"/>
          <w:b/>
          <w:bCs/>
        </w:rPr>
        <w:t xml:space="preserve">Budget </w:t>
      </w:r>
    </w:p>
    <w:p w14:paraId="264706A1" w14:textId="21D49BA8" w:rsidR="18020F47" w:rsidRDefault="5FF903E4" w:rsidP="0B384E50">
      <w:pPr>
        <w:pStyle w:val="ListParagraph"/>
        <w:rPr>
          <w:rFonts w:ascii="Arial" w:eastAsia="Arial" w:hAnsi="Arial" w:cs="Arial"/>
        </w:rPr>
      </w:pPr>
      <w:r w:rsidRPr="1D86F8D1">
        <w:rPr>
          <w:rFonts w:ascii="Arial" w:eastAsia="Arial" w:hAnsi="Arial" w:cs="Arial"/>
        </w:rPr>
        <w:t>Total project budget:</w:t>
      </w:r>
      <w:r>
        <w:tab/>
      </w:r>
      <w:r>
        <w:tab/>
      </w:r>
      <w:r>
        <w:tab/>
      </w:r>
      <w:r w:rsidRPr="1D86F8D1">
        <w:rPr>
          <w:rFonts w:ascii="Arial" w:eastAsia="Arial" w:hAnsi="Arial" w:cs="Arial"/>
        </w:rPr>
        <w:t>$________________________________</w:t>
      </w:r>
    </w:p>
    <w:p w14:paraId="42A2E7DE" w14:textId="77C6B07B" w:rsidR="1D86F8D1" w:rsidRDefault="1D86F8D1" w:rsidP="1D86F8D1">
      <w:pPr>
        <w:pStyle w:val="ListParagraph"/>
        <w:rPr>
          <w:rFonts w:ascii="Arial" w:eastAsia="Arial" w:hAnsi="Arial" w:cs="Arial"/>
        </w:rPr>
      </w:pPr>
    </w:p>
    <w:p w14:paraId="66C22A1F" w14:textId="5A36379F" w:rsidR="18020F47" w:rsidRDefault="2F7B40BF" w:rsidP="1D86F8D1">
      <w:pPr>
        <w:pStyle w:val="ListParagraph"/>
        <w:rPr>
          <w:rFonts w:ascii="Arial" w:eastAsia="Arial" w:hAnsi="Arial" w:cs="Arial"/>
        </w:rPr>
      </w:pPr>
      <w:r w:rsidRPr="1D86F8D1">
        <w:rPr>
          <w:rFonts w:ascii="Arial" w:eastAsia="Arial" w:hAnsi="Arial" w:cs="Arial"/>
        </w:rPr>
        <w:t>A</w:t>
      </w:r>
      <w:r w:rsidR="5FF903E4" w:rsidRPr="1D86F8D1">
        <w:rPr>
          <w:rFonts w:ascii="Arial" w:eastAsia="Arial" w:hAnsi="Arial" w:cs="Arial"/>
        </w:rPr>
        <w:t>mount requested</w:t>
      </w:r>
      <w:r w:rsidR="5B5832E0" w:rsidRPr="1D86F8D1">
        <w:rPr>
          <w:rFonts w:ascii="Arial" w:eastAsia="Arial" w:hAnsi="Arial" w:cs="Arial"/>
        </w:rPr>
        <w:t xml:space="preserve"> from </w:t>
      </w:r>
      <w:r w:rsidR="5C7423D6" w:rsidRPr="1D86F8D1">
        <w:rPr>
          <w:rFonts w:ascii="Arial" w:eastAsia="Arial" w:hAnsi="Arial" w:cs="Arial"/>
        </w:rPr>
        <w:t>the</w:t>
      </w:r>
    </w:p>
    <w:p w14:paraId="311DEEC8" w14:textId="4C394241" w:rsidR="18020F47" w:rsidRDefault="5C7423D6" w:rsidP="0B384E50">
      <w:pPr>
        <w:pStyle w:val="ListParagraph"/>
        <w:rPr>
          <w:rFonts w:ascii="Arial" w:eastAsia="Arial" w:hAnsi="Arial" w:cs="Arial"/>
        </w:rPr>
      </w:pPr>
      <w:r w:rsidRPr="1D86F8D1">
        <w:rPr>
          <w:rFonts w:ascii="Arial" w:eastAsia="Arial" w:hAnsi="Arial" w:cs="Arial"/>
        </w:rPr>
        <w:t>Nursing Innovations Fund</w:t>
      </w:r>
      <w:r w:rsidR="5FF903E4" w:rsidRPr="1D86F8D1">
        <w:rPr>
          <w:rFonts w:ascii="Arial" w:eastAsia="Arial" w:hAnsi="Arial" w:cs="Arial"/>
        </w:rPr>
        <w:t>:</w:t>
      </w:r>
      <w:r w:rsidR="5FF903E4">
        <w:tab/>
      </w:r>
      <w:r w:rsidR="393A8D42" w:rsidRPr="1D86F8D1">
        <w:rPr>
          <w:rFonts w:ascii="Arial" w:eastAsia="Arial" w:hAnsi="Arial" w:cs="Arial"/>
        </w:rPr>
        <w:t xml:space="preserve">            </w:t>
      </w:r>
      <w:r w:rsidR="5FF903E4" w:rsidRPr="1D86F8D1">
        <w:rPr>
          <w:rFonts w:ascii="Arial" w:eastAsia="Arial" w:hAnsi="Arial" w:cs="Arial"/>
        </w:rPr>
        <w:t>$______________________</w:t>
      </w:r>
      <w:r w:rsidR="69A2F041" w:rsidRPr="1D86F8D1">
        <w:rPr>
          <w:rFonts w:ascii="Arial" w:eastAsia="Arial" w:hAnsi="Arial" w:cs="Arial"/>
        </w:rPr>
        <w:t>__________</w:t>
      </w:r>
    </w:p>
    <w:p w14:paraId="60B12C2B" w14:textId="5FCAA066" w:rsidR="1D86F8D1" w:rsidRDefault="1D86F8D1" w:rsidP="1D86F8D1">
      <w:pPr>
        <w:spacing w:after="0" w:line="240" w:lineRule="auto"/>
        <w:ind w:firstLine="720"/>
        <w:rPr>
          <w:rFonts w:ascii="Arial" w:eastAsia="Arial" w:hAnsi="Arial" w:cs="Arial"/>
        </w:rPr>
      </w:pPr>
    </w:p>
    <w:p w14:paraId="267356CF" w14:textId="10AC1CD4" w:rsidR="00435F13" w:rsidRDefault="45E93DF2" w:rsidP="00932AD9">
      <w:pPr>
        <w:spacing w:after="0" w:line="240" w:lineRule="auto"/>
        <w:ind w:firstLine="720"/>
        <w:rPr>
          <w:rFonts w:ascii="Arial" w:eastAsia="Arial" w:hAnsi="Arial" w:cs="Arial"/>
        </w:rPr>
      </w:pPr>
      <w:r w:rsidRPr="1D86F8D1">
        <w:rPr>
          <w:rFonts w:ascii="Arial" w:eastAsia="Arial" w:hAnsi="Arial" w:cs="Arial"/>
        </w:rPr>
        <w:t>Submit a detailed budget explaining how the funds will be used</w:t>
      </w:r>
      <w:r w:rsidR="461ED461" w:rsidRPr="1D86F8D1">
        <w:rPr>
          <w:rFonts w:ascii="Arial" w:eastAsia="Arial" w:hAnsi="Arial" w:cs="Arial"/>
        </w:rPr>
        <w:t>.</w:t>
      </w:r>
      <w:r w:rsidR="3F7CA6D4" w:rsidRPr="1D86F8D1">
        <w:rPr>
          <w:rFonts w:ascii="Arial" w:eastAsia="Arial" w:hAnsi="Arial" w:cs="Arial"/>
        </w:rPr>
        <w:t xml:space="preserve"> </w:t>
      </w:r>
      <w:r w:rsidR="56779182" w:rsidRPr="1D86F8D1">
        <w:rPr>
          <w:rFonts w:ascii="Arial" w:eastAsia="Arial" w:hAnsi="Arial" w:cs="Arial"/>
        </w:rPr>
        <w:t xml:space="preserve">Use the budget </w:t>
      </w:r>
      <w:r>
        <w:tab/>
      </w:r>
      <w:r>
        <w:tab/>
      </w:r>
      <w:r w:rsidR="56779182" w:rsidRPr="1D86F8D1">
        <w:rPr>
          <w:rFonts w:ascii="Arial" w:eastAsia="Arial" w:hAnsi="Arial" w:cs="Arial"/>
        </w:rPr>
        <w:t xml:space="preserve">template below, overwriting the data </w:t>
      </w:r>
      <w:r w:rsidR="74826DAD" w:rsidRPr="1D86F8D1">
        <w:rPr>
          <w:rFonts w:ascii="Arial" w:eastAsia="Arial" w:hAnsi="Arial" w:cs="Arial"/>
        </w:rPr>
        <w:t>from the sample</w:t>
      </w:r>
      <w:r w:rsidR="1A3EE790" w:rsidRPr="1D86F8D1">
        <w:rPr>
          <w:rFonts w:ascii="Arial" w:eastAsia="Arial" w:hAnsi="Arial" w:cs="Arial"/>
        </w:rPr>
        <w:t xml:space="preserve">. </w:t>
      </w:r>
      <w:r w:rsidR="038775E5" w:rsidRPr="1D86F8D1">
        <w:rPr>
          <w:rFonts w:ascii="Arial" w:eastAsia="Arial" w:hAnsi="Arial" w:cs="Arial"/>
        </w:rPr>
        <w:t xml:space="preserve">Indirect costs </w:t>
      </w:r>
      <w:r w:rsidR="14AED8C9" w:rsidRPr="1D86F8D1">
        <w:rPr>
          <w:rFonts w:ascii="Arial" w:eastAsia="Arial" w:hAnsi="Arial" w:cs="Arial"/>
        </w:rPr>
        <w:t>may not exceed</w:t>
      </w:r>
      <w:r w:rsidR="038775E5" w:rsidRPr="1D86F8D1">
        <w:rPr>
          <w:rFonts w:ascii="Arial" w:eastAsia="Arial" w:hAnsi="Arial" w:cs="Arial"/>
        </w:rPr>
        <w:t xml:space="preserve"> </w:t>
      </w:r>
      <w:r>
        <w:tab/>
      </w:r>
      <w:r w:rsidR="038775E5" w:rsidRPr="1D86F8D1">
        <w:rPr>
          <w:rFonts w:ascii="Arial" w:eastAsia="Arial" w:hAnsi="Arial" w:cs="Arial"/>
        </w:rPr>
        <w:t>12%</w:t>
      </w:r>
      <w:r w:rsidR="481A6F7B" w:rsidRPr="1D86F8D1">
        <w:rPr>
          <w:rFonts w:ascii="Arial" w:eastAsia="Arial" w:hAnsi="Arial" w:cs="Arial"/>
        </w:rPr>
        <w:t>.</w:t>
      </w:r>
      <w:r w:rsidR="038775E5" w:rsidRPr="1D86F8D1">
        <w:rPr>
          <w:rFonts w:ascii="Arial" w:eastAsia="Arial" w:hAnsi="Arial" w:cs="Arial"/>
        </w:rPr>
        <w:t xml:space="preserve"> </w:t>
      </w:r>
      <w:r w:rsidR="717F2EFF" w:rsidRPr="1D86F8D1">
        <w:rPr>
          <w:rFonts w:ascii="Arial" w:eastAsia="Arial" w:hAnsi="Arial" w:cs="Arial"/>
        </w:rPr>
        <w:t xml:space="preserve">The </w:t>
      </w:r>
      <w:r w:rsidR="0E50F693" w:rsidRPr="1D86F8D1">
        <w:rPr>
          <w:rFonts w:ascii="Arial" w:eastAsia="Arial" w:hAnsi="Arial" w:cs="Arial"/>
        </w:rPr>
        <w:t xml:space="preserve">template </w:t>
      </w:r>
      <w:r w:rsidR="717F2EFF" w:rsidRPr="1D86F8D1">
        <w:rPr>
          <w:rFonts w:ascii="Arial" w:eastAsia="Arial" w:hAnsi="Arial" w:cs="Arial"/>
        </w:rPr>
        <w:t xml:space="preserve">is </w:t>
      </w:r>
      <w:r w:rsidR="4CFB2459" w:rsidRPr="1D86F8D1">
        <w:rPr>
          <w:rFonts w:ascii="Arial" w:eastAsia="Arial" w:hAnsi="Arial" w:cs="Arial"/>
        </w:rPr>
        <w:t>designed</w:t>
      </w:r>
      <w:r w:rsidR="717F2EFF" w:rsidRPr="1D86F8D1">
        <w:rPr>
          <w:rFonts w:ascii="Arial" w:eastAsia="Arial" w:hAnsi="Arial" w:cs="Arial"/>
        </w:rPr>
        <w:t xml:space="preserve"> to</w:t>
      </w:r>
      <w:r w:rsidR="261B4FDF" w:rsidRPr="1D86F8D1">
        <w:rPr>
          <w:rFonts w:ascii="Arial" w:eastAsia="Arial" w:hAnsi="Arial" w:cs="Arial"/>
        </w:rPr>
        <w:t xml:space="preserve"> automatically</w:t>
      </w:r>
      <w:r w:rsidR="717F2EFF" w:rsidRPr="1D86F8D1">
        <w:rPr>
          <w:rFonts w:ascii="Arial" w:eastAsia="Arial" w:hAnsi="Arial" w:cs="Arial"/>
        </w:rPr>
        <w:t xml:space="preserve"> total </w:t>
      </w:r>
      <w:r w:rsidR="4C3E4175" w:rsidRPr="1D86F8D1">
        <w:rPr>
          <w:rFonts w:ascii="Arial" w:eastAsia="Arial" w:hAnsi="Arial" w:cs="Arial"/>
        </w:rPr>
        <w:t xml:space="preserve">the amount </w:t>
      </w:r>
      <w:r w:rsidR="717F2EFF" w:rsidRPr="1D86F8D1">
        <w:rPr>
          <w:rFonts w:ascii="Arial" w:eastAsia="Arial" w:hAnsi="Arial" w:cs="Arial"/>
        </w:rPr>
        <w:t>columns.</w:t>
      </w:r>
    </w:p>
    <w:p w14:paraId="3DD54B06" w14:textId="77777777" w:rsidR="00932AD9" w:rsidRPr="00932AD9" w:rsidRDefault="00932AD9" w:rsidP="00932AD9">
      <w:pPr>
        <w:spacing w:after="0" w:line="240" w:lineRule="auto"/>
        <w:ind w:firstLine="720"/>
        <w:rPr>
          <w:rFonts w:ascii="Arial" w:eastAsia="Arial" w:hAnsi="Arial" w:cs="Arial"/>
        </w:rPr>
      </w:pPr>
    </w:p>
    <w:p w14:paraId="5B2E89A8" w14:textId="333A31D1" w:rsidR="00C279A5" w:rsidRPr="00F36DE2" w:rsidRDefault="00F36DE2" w:rsidP="008D5062">
      <w:pPr>
        <w:spacing w:after="0" w:line="240" w:lineRule="auto"/>
        <w:ind w:left="720"/>
        <w:contextualSpacing/>
        <w:jc w:val="center"/>
        <w:rPr>
          <w:rFonts w:ascii="Arial" w:hAnsi="Arial" w:cs="Arial"/>
          <w:b/>
        </w:rPr>
      </w:pPr>
      <w:r w:rsidRPr="00F36DE2">
        <w:rPr>
          <w:rFonts w:ascii="Arial" w:hAnsi="Arial" w:cs="Arial"/>
          <w:b/>
        </w:rPr>
        <w:t>SAMPLE BUDGET</w:t>
      </w:r>
    </w:p>
    <w:tbl>
      <w:tblPr>
        <w:tblStyle w:val="TableGrid"/>
        <w:tblW w:w="8671" w:type="dxa"/>
        <w:tblInd w:w="715" w:type="dxa"/>
        <w:tblLook w:val="04A0" w:firstRow="1" w:lastRow="0" w:firstColumn="1" w:lastColumn="0" w:noHBand="0" w:noVBand="1"/>
      </w:tblPr>
      <w:tblGrid>
        <w:gridCol w:w="3780"/>
        <w:gridCol w:w="1470"/>
        <w:gridCol w:w="1938"/>
        <w:gridCol w:w="1483"/>
      </w:tblGrid>
      <w:tr w:rsidR="00E93EA8" w14:paraId="106CD9C8" w14:textId="77777777" w:rsidTr="799DCBF8">
        <w:trPr>
          <w:trHeight w:val="300"/>
          <w:tblHeader/>
        </w:trPr>
        <w:tc>
          <w:tcPr>
            <w:tcW w:w="3780" w:type="dxa"/>
            <w:shd w:val="clear" w:color="auto" w:fill="auto"/>
          </w:tcPr>
          <w:p w14:paraId="4A64D7F3" w14:textId="62B2C950" w:rsidR="00E93EA8" w:rsidRPr="003F5655" w:rsidRDefault="00E93EA8">
            <w:pPr>
              <w:rPr>
                <w:rFonts w:ascii="Arial" w:hAnsi="Arial" w:cs="Arial"/>
                <w:b/>
              </w:rPr>
            </w:pPr>
            <w:r w:rsidRPr="003F5655">
              <w:rPr>
                <w:rFonts w:ascii="Arial" w:hAnsi="Arial" w:cs="Arial"/>
                <w:b/>
              </w:rPr>
              <w:t xml:space="preserve">Budget </w:t>
            </w:r>
            <w:r w:rsidR="478EBC89" w:rsidRPr="718A233B">
              <w:rPr>
                <w:rFonts w:ascii="Arial" w:hAnsi="Arial" w:cs="Arial"/>
                <w:b/>
                <w:bCs/>
              </w:rPr>
              <w:t>i</w:t>
            </w:r>
            <w:r w:rsidR="55036E19" w:rsidRPr="718A233B">
              <w:rPr>
                <w:rFonts w:ascii="Arial" w:hAnsi="Arial" w:cs="Arial"/>
                <w:b/>
                <w:bCs/>
              </w:rPr>
              <w:t>tem</w:t>
            </w:r>
          </w:p>
        </w:tc>
        <w:tc>
          <w:tcPr>
            <w:tcW w:w="1470" w:type="dxa"/>
            <w:shd w:val="clear" w:color="auto" w:fill="auto"/>
          </w:tcPr>
          <w:p w14:paraId="57B44B26" w14:textId="0B79AACB" w:rsidR="373F7E4A" w:rsidRDefault="07339B94" w:rsidP="0B384E50">
            <w:pPr>
              <w:rPr>
                <w:rFonts w:ascii="Arial" w:hAnsi="Arial" w:cs="Arial"/>
                <w:b/>
                <w:bCs/>
              </w:rPr>
            </w:pPr>
            <w:r w:rsidRPr="1D86F8D1">
              <w:rPr>
                <w:rFonts w:ascii="Arial" w:hAnsi="Arial" w:cs="Arial"/>
                <w:b/>
                <w:bCs/>
              </w:rPr>
              <w:t>Nursing Innovations Fund</w:t>
            </w:r>
          </w:p>
        </w:tc>
        <w:tc>
          <w:tcPr>
            <w:tcW w:w="1938" w:type="dxa"/>
            <w:shd w:val="clear" w:color="auto" w:fill="auto"/>
          </w:tcPr>
          <w:p w14:paraId="2BFD5D51" w14:textId="5E438746" w:rsidR="373F7E4A" w:rsidRDefault="4E24B781" w:rsidP="0B384E50">
            <w:pPr>
              <w:rPr>
                <w:rFonts w:ascii="Arial" w:hAnsi="Arial" w:cs="Arial"/>
                <w:b/>
                <w:bCs/>
              </w:rPr>
            </w:pPr>
            <w:r w:rsidRPr="7CEC06BF">
              <w:rPr>
                <w:rFonts w:ascii="Arial" w:hAnsi="Arial" w:cs="Arial"/>
                <w:b/>
                <w:bCs/>
              </w:rPr>
              <w:t xml:space="preserve">In-kind </w:t>
            </w:r>
            <w:r w:rsidR="757ED07B" w:rsidRPr="7CEC06BF">
              <w:rPr>
                <w:rFonts w:ascii="Arial" w:hAnsi="Arial" w:cs="Arial"/>
                <w:b/>
                <w:bCs/>
              </w:rPr>
              <w:t>r</w:t>
            </w:r>
            <w:r w:rsidRPr="7CEC06BF">
              <w:rPr>
                <w:rFonts w:ascii="Arial" w:hAnsi="Arial" w:cs="Arial"/>
                <w:b/>
                <w:bCs/>
              </w:rPr>
              <w:t xml:space="preserve">esources </w:t>
            </w:r>
            <w:r w:rsidR="0929F331" w:rsidRPr="7CEC06BF">
              <w:rPr>
                <w:rFonts w:ascii="Arial" w:hAnsi="Arial" w:cs="Arial"/>
                <w:b/>
                <w:bCs/>
              </w:rPr>
              <w:t>or</w:t>
            </w:r>
            <w:r w:rsidRPr="7CEC06BF">
              <w:rPr>
                <w:rFonts w:ascii="Arial" w:hAnsi="Arial" w:cs="Arial"/>
                <w:b/>
                <w:bCs/>
              </w:rPr>
              <w:t xml:space="preserve"> </w:t>
            </w:r>
            <w:r w:rsidR="6AE0B33D" w:rsidRPr="7CEC06BF">
              <w:rPr>
                <w:rFonts w:ascii="Arial" w:hAnsi="Arial" w:cs="Arial"/>
                <w:b/>
                <w:bCs/>
              </w:rPr>
              <w:t>m</w:t>
            </w:r>
            <w:r w:rsidR="62AE9A26" w:rsidRPr="7CEC06BF">
              <w:rPr>
                <w:rFonts w:ascii="Arial" w:hAnsi="Arial" w:cs="Arial"/>
                <w:b/>
                <w:bCs/>
              </w:rPr>
              <w:t xml:space="preserve">atching </w:t>
            </w:r>
            <w:r w:rsidR="4A699099" w:rsidRPr="7CEC06BF">
              <w:rPr>
                <w:rFonts w:ascii="Arial" w:hAnsi="Arial" w:cs="Arial"/>
                <w:b/>
                <w:bCs/>
              </w:rPr>
              <w:t>f</w:t>
            </w:r>
            <w:r w:rsidR="62AE9A26" w:rsidRPr="7CEC06BF">
              <w:rPr>
                <w:rFonts w:ascii="Arial" w:hAnsi="Arial" w:cs="Arial"/>
                <w:b/>
                <w:bCs/>
              </w:rPr>
              <w:t>unds</w:t>
            </w:r>
          </w:p>
        </w:tc>
        <w:tc>
          <w:tcPr>
            <w:tcW w:w="1483" w:type="dxa"/>
            <w:shd w:val="clear" w:color="auto" w:fill="auto"/>
          </w:tcPr>
          <w:p w14:paraId="19BD5B86" w14:textId="1E577917" w:rsidR="00E93EA8" w:rsidRPr="003F5655" w:rsidRDefault="00E93EA8">
            <w:pPr>
              <w:rPr>
                <w:rFonts w:ascii="Arial" w:hAnsi="Arial" w:cs="Arial"/>
                <w:b/>
              </w:rPr>
            </w:pPr>
            <w:r w:rsidRPr="003F5655">
              <w:rPr>
                <w:rFonts w:ascii="Arial" w:hAnsi="Arial" w:cs="Arial"/>
                <w:b/>
              </w:rPr>
              <w:t xml:space="preserve">Total cost </w:t>
            </w:r>
          </w:p>
        </w:tc>
      </w:tr>
      <w:tr w:rsidR="00302DCC" w14:paraId="789A7D73" w14:textId="77777777" w:rsidTr="799DCBF8">
        <w:trPr>
          <w:trHeight w:val="300"/>
        </w:trPr>
        <w:tc>
          <w:tcPr>
            <w:tcW w:w="8671" w:type="dxa"/>
            <w:gridSpan w:val="4"/>
            <w:shd w:val="clear" w:color="auto" w:fill="D0CECE" w:themeFill="background2" w:themeFillShade="E6"/>
          </w:tcPr>
          <w:p w14:paraId="070A99AB" w14:textId="77777777" w:rsidR="0011719C" w:rsidRDefault="0011719C"/>
        </w:tc>
      </w:tr>
      <w:tr w:rsidR="00E93EA8" w14:paraId="1F293A9A" w14:textId="77777777" w:rsidTr="799DCBF8">
        <w:trPr>
          <w:trHeight w:val="300"/>
        </w:trPr>
        <w:tc>
          <w:tcPr>
            <w:tcW w:w="3780" w:type="dxa"/>
          </w:tcPr>
          <w:p w14:paraId="0090E3F7" w14:textId="190B9E4D" w:rsidR="00E93EA8" w:rsidRDefault="00E93EA8">
            <w:pPr>
              <w:rPr>
                <w:rFonts w:ascii="Arial" w:hAnsi="Arial" w:cs="Arial"/>
                <w:iCs/>
              </w:rPr>
            </w:pPr>
            <w:r w:rsidRPr="00B66F61">
              <w:rPr>
                <w:rFonts w:ascii="Arial" w:hAnsi="Arial" w:cs="Arial"/>
                <w:iCs/>
              </w:rPr>
              <w:t>Employee “</w:t>
            </w:r>
            <w:r>
              <w:rPr>
                <w:rFonts w:ascii="Arial" w:hAnsi="Arial" w:cs="Arial"/>
                <w:iCs/>
              </w:rPr>
              <w:t>X</w:t>
            </w:r>
            <w:r w:rsidRPr="00B66F61">
              <w:rPr>
                <w:rFonts w:ascii="Arial" w:hAnsi="Arial" w:cs="Arial"/>
                <w:iCs/>
              </w:rPr>
              <w:t>”</w:t>
            </w:r>
          </w:p>
          <w:p w14:paraId="74BE8057" w14:textId="2FC98B82" w:rsidR="00E93EA8" w:rsidRPr="00B66F61" w:rsidRDefault="4D1277C9" w:rsidP="0B384E50">
            <w:pPr>
              <w:rPr>
                <w:rFonts w:ascii="Arial" w:hAnsi="Arial" w:cs="Arial"/>
              </w:rPr>
            </w:pPr>
            <w:r w:rsidRPr="0B384E50">
              <w:rPr>
                <w:rFonts w:ascii="Arial" w:hAnsi="Arial" w:cs="Arial"/>
              </w:rPr>
              <w:t xml:space="preserve">($20/hour x </w:t>
            </w:r>
            <w:r w:rsidR="7E1B2C8C" w:rsidRPr="718A233B">
              <w:rPr>
                <w:rFonts w:ascii="Arial" w:hAnsi="Arial" w:cs="Arial"/>
              </w:rPr>
              <w:t>3</w:t>
            </w:r>
            <w:r w:rsidR="00EA3B64" w:rsidRPr="718A233B">
              <w:rPr>
                <w:rFonts w:ascii="Arial" w:hAnsi="Arial" w:cs="Arial"/>
              </w:rPr>
              <w:t>0</w:t>
            </w:r>
            <w:r w:rsidR="7680132F" w:rsidRPr="718A233B">
              <w:rPr>
                <w:rFonts w:ascii="Arial" w:hAnsi="Arial" w:cs="Arial"/>
              </w:rPr>
              <w:t>0</w:t>
            </w:r>
            <w:r w:rsidRPr="0B384E50">
              <w:rPr>
                <w:rFonts w:ascii="Arial" w:hAnsi="Arial" w:cs="Arial"/>
              </w:rPr>
              <w:t xml:space="preserve"> hours)</w:t>
            </w:r>
          </w:p>
        </w:tc>
        <w:tc>
          <w:tcPr>
            <w:tcW w:w="1470" w:type="dxa"/>
          </w:tcPr>
          <w:p w14:paraId="3D782E1B" w14:textId="5FBA631D" w:rsidR="7BAE5348" w:rsidRDefault="7BAE5348" w:rsidP="0B384E50">
            <w:pPr>
              <w:jc w:val="right"/>
              <w:rPr>
                <w:rFonts w:ascii="Arial" w:hAnsi="Arial" w:cs="Arial"/>
              </w:rPr>
            </w:pPr>
            <w:r w:rsidRPr="0B384E50">
              <w:rPr>
                <w:rFonts w:ascii="Arial" w:hAnsi="Arial" w:cs="Arial"/>
              </w:rPr>
              <w:t>$4,000</w:t>
            </w:r>
          </w:p>
        </w:tc>
        <w:tc>
          <w:tcPr>
            <w:tcW w:w="1938" w:type="dxa"/>
          </w:tcPr>
          <w:p w14:paraId="6BD25C9D" w14:textId="00139075" w:rsidR="7BAE5348" w:rsidRDefault="54F3AB64" w:rsidP="0B384E50">
            <w:pPr>
              <w:jc w:val="right"/>
              <w:rPr>
                <w:rFonts w:ascii="Arial" w:hAnsi="Arial" w:cs="Arial"/>
              </w:rPr>
            </w:pPr>
            <w:r w:rsidRPr="718A233B">
              <w:rPr>
                <w:rFonts w:ascii="Arial" w:hAnsi="Arial" w:cs="Arial"/>
              </w:rPr>
              <w:t>$</w:t>
            </w:r>
            <w:r w:rsidR="5FD036BF" w:rsidRPr="718A233B">
              <w:rPr>
                <w:rFonts w:ascii="Arial" w:hAnsi="Arial" w:cs="Arial"/>
              </w:rPr>
              <w:t>2,000</w:t>
            </w:r>
          </w:p>
        </w:tc>
        <w:tc>
          <w:tcPr>
            <w:tcW w:w="1483" w:type="dxa"/>
          </w:tcPr>
          <w:p w14:paraId="4B4E8AA2" w14:textId="5470D4B1" w:rsidR="00E93EA8" w:rsidRPr="003F5655" w:rsidRDefault="4D1277C9" w:rsidP="00A65EFF">
            <w:pPr>
              <w:jc w:val="right"/>
              <w:rPr>
                <w:rFonts w:ascii="Arial" w:hAnsi="Arial" w:cs="Arial"/>
              </w:rPr>
            </w:pPr>
            <w:r w:rsidRPr="0B384E50">
              <w:rPr>
                <w:rFonts w:ascii="Arial" w:hAnsi="Arial" w:cs="Arial"/>
              </w:rPr>
              <w:t>$</w:t>
            </w:r>
            <w:r w:rsidR="783252E3" w:rsidRPr="718A233B">
              <w:rPr>
                <w:rFonts w:ascii="Arial" w:hAnsi="Arial" w:cs="Arial"/>
              </w:rPr>
              <w:t>6</w:t>
            </w:r>
            <w:r w:rsidRPr="0B384E50">
              <w:rPr>
                <w:rFonts w:ascii="Arial" w:hAnsi="Arial" w:cs="Arial"/>
              </w:rPr>
              <w:t>,000</w:t>
            </w:r>
          </w:p>
        </w:tc>
      </w:tr>
      <w:tr w:rsidR="00302DCC" w14:paraId="74D0EAA7" w14:textId="77777777" w:rsidTr="799DCBF8">
        <w:trPr>
          <w:trHeight w:val="300"/>
        </w:trPr>
        <w:tc>
          <w:tcPr>
            <w:tcW w:w="8671" w:type="dxa"/>
            <w:gridSpan w:val="4"/>
          </w:tcPr>
          <w:p w14:paraId="4BD59FA4" w14:textId="62FAA57A" w:rsidR="0011719C" w:rsidRDefault="073BDD6D" w:rsidP="0B384E50">
            <w:pPr>
              <w:rPr>
                <w:rFonts w:ascii="Arial" w:hAnsi="Arial" w:cs="Arial"/>
                <w:i/>
                <w:iCs/>
              </w:rPr>
            </w:pPr>
            <w:r w:rsidRPr="0B384E50">
              <w:rPr>
                <w:rFonts w:ascii="Arial" w:hAnsi="Arial" w:cs="Arial"/>
                <w:i/>
                <w:iCs/>
              </w:rPr>
              <w:lastRenderedPageBreak/>
              <w:t xml:space="preserve">Justification: Employee “X” is an administrative assistant for the </w:t>
            </w:r>
            <w:r w:rsidR="0F37A370" w:rsidRPr="0B384E50">
              <w:rPr>
                <w:rFonts w:ascii="Arial" w:hAnsi="Arial" w:cs="Arial"/>
                <w:i/>
                <w:iCs/>
              </w:rPr>
              <w:t xml:space="preserve">Nursing </w:t>
            </w:r>
            <w:r w:rsidR="5C932E80" w:rsidRPr="0B384E50">
              <w:rPr>
                <w:rFonts w:ascii="Arial" w:hAnsi="Arial" w:cs="Arial"/>
                <w:i/>
                <w:iCs/>
              </w:rPr>
              <w:t>Innovation</w:t>
            </w:r>
            <w:r w:rsidR="0F37A370" w:rsidRPr="0B384E50">
              <w:rPr>
                <w:rFonts w:ascii="Arial" w:hAnsi="Arial" w:cs="Arial"/>
                <w:i/>
                <w:iCs/>
              </w:rPr>
              <w:t>s</w:t>
            </w:r>
            <w:r w:rsidR="5C932E80" w:rsidRPr="0B384E50">
              <w:rPr>
                <w:rFonts w:ascii="Arial" w:hAnsi="Arial" w:cs="Arial"/>
                <w:i/>
                <w:iCs/>
              </w:rPr>
              <w:t xml:space="preserve"> </w:t>
            </w:r>
            <w:r w:rsidR="0F37A370" w:rsidRPr="0B384E50">
              <w:rPr>
                <w:rFonts w:ascii="Arial" w:hAnsi="Arial" w:cs="Arial"/>
                <w:i/>
                <w:iCs/>
              </w:rPr>
              <w:t>Fund</w:t>
            </w:r>
            <w:r w:rsidR="5C932E80" w:rsidRPr="0B384E50">
              <w:rPr>
                <w:rFonts w:ascii="Arial" w:hAnsi="Arial" w:cs="Arial"/>
                <w:i/>
                <w:iCs/>
              </w:rPr>
              <w:t xml:space="preserve"> project</w:t>
            </w:r>
            <w:r w:rsidR="260CF1E3" w:rsidRPr="0B384E50">
              <w:rPr>
                <w:rFonts w:ascii="Arial" w:hAnsi="Arial" w:cs="Arial"/>
                <w:i/>
                <w:iCs/>
              </w:rPr>
              <w:t>.</w:t>
            </w:r>
            <w:r w:rsidRPr="0B384E50">
              <w:rPr>
                <w:rFonts w:ascii="Arial" w:hAnsi="Arial" w:cs="Arial"/>
                <w:i/>
                <w:iCs/>
              </w:rPr>
              <w:t xml:space="preserve"> Employee “X” will provide administrative support during the life of the project. Duties will include scheduling meetings, training, and other gatherings deemed necessary. Employee “X” will also be responsible for scheduling travel for project members. Other administrative duties will be performed as assigned.</w:t>
            </w:r>
          </w:p>
        </w:tc>
      </w:tr>
      <w:tr w:rsidR="00302DCC" w14:paraId="68BE9411" w14:textId="77777777" w:rsidTr="799DCBF8">
        <w:trPr>
          <w:trHeight w:val="300"/>
        </w:trPr>
        <w:tc>
          <w:tcPr>
            <w:tcW w:w="8671" w:type="dxa"/>
            <w:gridSpan w:val="4"/>
            <w:shd w:val="clear" w:color="auto" w:fill="D0CECE" w:themeFill="background2" w:themeFillShade="E6"/>
          </w:tcPr>
          <w:p w14:paraId="2460B110" w14:textId="77777777" w:rsidR="0011719C" w:rsidRDefault="0011719C"/>
        </w:tc>
      </w:tr>
      <w:tr w:rsidR="00E93EA8" w:rsidRPr="003F5655" w14:paraId="0B47419D" w14:textId="77777777" w:rsidTr="799DCBF8">
        <w:trPr>
          <w:trHeight w:val="300"/>
        </w:trPr>
        <w:tc>
          <w:tcPr>
            <w:tcW w:w="3780" w:type="dxa"/>
          </w:tcPr>
          <w:p w14:paraId="72433819" w14:textId="1D144070" w:rsidR="00E93EA8" w:rsidRDefault="00E93EA8">
            <w:pPr>
              <w:rPr>
                <w:rFonts w:ascii="Arial" w:hAnsi="Arial" w:cs="Arial"/>
              </w:rPr>
            </w:pPr>
            <w:r>
              <w:rPr>
                <w:rFonts w:ascii="Arial" w:hAnsi="Arial" w:cs="Arial"/>
              </w:rPr>
              <w:t>Office Operations</w:t>
            </w:r>
          </w:p>
        </w:tc>
        <w:tc>
          <w:tcPr>
            <w:tcW w:w="1470" w:type="dxa"/>
          </w:tcPr>
          <w:p w14:paraId="495A45A9" w14:textId="6DAE4F44" w:rsidR="6C3CE32D" w:rsidRDefault="6C3CE32D" w:rsidP="0B384E50">
            <w:pPr>
              <w:jc w:val="right"/>
              <w:rPr>
                <w:rFonts w:ascii="Arial" w:hAnsi="Arial" w:cs="Arial"/>
              </w:rPr>
            </w:pPr>
            <w:r w:rsidRPr="0B384E50">
              <w:rPr>
                <w:rFonts w:ascii="Arial" w:hAnsi="Arial" w:cs="Arial"/>
              </w:rPr>
              <w:t>$1,000</w:t>
            </w:r>
          </w:p>
        </w:tc>
        <w:tc>
          <w:tcPr>
            <w:tcW w:w="1938" w:type="dxa"/>
          </w:tcPr>
          <w:p w14:paraId="02F05CA8" w14:textId="2182961F" w:rsidR="6C3CE32D" w:rsidRDefault="6C3CE32D" w:rsidP="0B384E50">
            <w:pPr>
              <w:jc w:val="right"/>
              <w:rPr>
                <w:rFonts w:ascii="Arial" w:hAnsi="Arial" w:cs="Arial"/>
              </w:rPr>
            </w:pPr>
            <w:r w:rsidRPr="0B384E50">
              <w:rPr>
                <w:rFonts w:ascii="Arial" w:hAnsi="Arial" w:cs="Arial"/>
              </w:rPr>
              <w:t>$</w:t>
            </w:r>
            <w:r w:rsidR="005A6CBB">
              <w:rPr>
                <w:rFonts w:ascii="Arial" w:hAnsi="Arial" w:cs="Arial"/>
              </w:rPr>
              <w:t>1,000</w:t>
            </w:r>
          </w:p>
        </w:tc>
        <w:tc>
          <w:tcPr>
            <w:tcW w:w="1483" w:type="dxa"/>
          </w:tcPr>
          <w:p w14:paraId="17CC14D1" w14:textId="299A567E" w:rsidR="00E93EA8" w:rsidRDefault="4D1277C9" w:rsidP="00A65EFF">
            <w:pPr>
              <w:jc w:val="right"/>
              <w:rPr>
                <w:rFonts w:ascii="Arial" w:hAnsi="Arial" w:cs="Arial"/>
              </w:rPr>
            </w:pPr>
            <w:r w:rsidRPr="0B384E50">
              <w:rPr>
                <w:rFonts w:ascii="Arial" w:hAnsi="Arial" w:cs="Arial"/>
              </w:rPr>
              <w:t>$</w:t>
            </w:r>
            <w:r w:rsidR="005A6CBB">
              <w:rPr>
                <w:rFonts w:ascii="Arial" w:hAnsi="Arial" w:cs="Arial"/>
              </w:rPr>
              <w:t>2</w:t>
            </w:r>
            <w:r w:rsidRPr="0B384E50">
              <w:rPr>
                <w:rFonts w:ascii="Arial" w:hAnsi="Arial" w:cs="Arial"/>
              </w:rPr>
              <w:t>,000</w:t>
            </w:r>
          </w:p>
        </w:tc>
      </w:tr>
      <w:tr w:rsidR="00302DCC" w:rsidRPr="003F5655" w14:paraId="4C3C351E" w14:textId="77777777" w:rsidTr="799DCBF8">
        <w:trPr>
          <w:trHeight w:val="300"/>
        </w:trPr>
        <w:tc>
          <w:tcPr>
            <w:tcW w:w="8671" w:type="dxa"/>
            <w:gridSpan w:val="4"/>
          </w:tcPr>
          <w:p w14:paraId="4475B728" w14:textId="47EEA4BC" w:rsidR="0011719C" w:rsidRDefault="18BB0197" w:rsidP="0CD1B42B">
            <w:pPr>
              <w:rPr>
                <w:rFonts w:ascii="Calibri" w:eastAsia="Calibri" w:hAnsi="Calibri" w:cs="Calibri"/>
              </w:rPr>
            </w:pPr>
            <w:r w:rsidRPr="0CD1B42B">
              <w:rPr>
                <w:rFonts w:ascii="Arial" w:eastAsia="Arial" w:hAnsi="Arial" w:cs="Arial"/>
                <w:i/>
                <w:iCs/>
                <w:color w:val="000000" w:themeColor="text1"/>
              </w:rPr>
              <w:t>Justification: These funds are allocated for help with the cost of meetings, equipment, and space. Funds will also be used for paper, ink cartridges, and additional office supplies.</w:t>
            </w:r>
          </w:p>
        </w:tc>
      </w:tr>
      <w:tr w:rsidR="00E93EA8" w:rsidRPr="003F5655" w14:paraId="49B95F17" w14:textId="77777777" w:rsidTr="799DCBF8">
        <w:trPr>
          <w:trHeight w:val="300"/>
        </w:trPr>
        <w:tc>
          <w:tcPr>
            <w:tcW w:w="3780" w:type="dxa"/>
          </w:tcPr>
          <w:p w14:paraId="3CCE8D86" w14:textId="567CF2C2" w:rsidR="00E93EA8" w:rsidRPr="003F5655" w:rsidRDefault="00E93EA8">
            <w:pPr>
              <w:rPr>
                <w:rFonts w:ascii="Arial" w:hAnsi="Arial" w:cs="Arial"/>
              </w:rPr>
            </w:pPr>
            <w:r>
              <w:rPr>
                <w:rFonts w:ascii="Arial" w:hAnsi="Arial" w:cs="Arial"/>
              </w:rPr>
              <w:t xml:space="preserve">Communications/Marketing </w:t>
            </w:r>
          </w:p>
        </w:tc>
        <w:tc>
          <w:tcPr>
            <w:tcW w:w="1470" w:type="dxa"/>
          </w:tcPr>
          <w:p w14:paraId="3E105C55" w14:textId="2FAB8C27" w:rsidR="10031280" w:rsidRDefault="10031280" w:rsidP="0B384E50">
            <w:pPr>
              <w:jc w:val="right"/>
              <w:rPr>
                <w:rFonts w:ascii="Arial" w:hAnsi="Arial" w:cs="Arial"/>
              </w:rPr>
            </w:pPr>
            <w:r w:rsidRPr="0B384E50">
              <w:rPr>
                <w:rFonts w:ascii="Arial" w:hAnsi="Arial" w:cs="Arial"/>
              </w:rPr>
              <w:t>$2,000</w:t>
            </w:r>
          </w:p>
        </w:tc>
        <w:tc>
          <w:tcPr>
            <w:tcW w:w="1938" w:type="dxa"/>
          </w:tcPr>
          <w:p w14:paraId="628E72AB" w14:textId="53EEEAFC" w:rsidR="10031280" w:rsidRDefault="10031280" w:rsidP="0B384E50">
            <w:pPr>
              <w:jc w:val="right"/>
              <w:rPr>
                <w:rFonts w:ascii="Arial" w:hAnsi="Arial" w:cs="Arial"/>
              </w:rPr>
            </w:pPr>
            <w:r w:rsidRPr="0B384E50">
              <w:rPr>
                <w:rFonts w:ascii="Arial" w:hAnsi="Arial" w:cs="Arial"/>
              </w:rPr>
              <w:t>$</w:t>
            </w:r>
            <w:r w:rsidR="00395741">
              <w:rPr>
                <w:rFonts w:ascii="Arial" w:hAnsi="Arial" w:cs="Arial"/>
              </w:rPr>
              <w:t>1,000</w:t>
            </w:r>
          </w:p>
        </w:tc>
        <w:tc>
          <w:tcPr>
            <w:tcW w:w="1483" w:type="dxa"/>
          </w:tcPr>
          <w:p w14:paraId="5B182E69" w14:textId="5EA5F053" w:rsidR="00E93EA8" w:rsidRPr="003F5655" w:rsidRDefault="4D1277C9" w:rsidP="00A65EFF">
            <w:pPr>
              <w:jc w:val="right"/>
              <w:rPr>
                <w:rFonts w:ascii="Arial" w:hAnsi="Arial" w:cs="Arial"/>
              </w:rPr>
            </w:pPr>
            <w:r w:rsidRPr="0B384E50">
              <w:rPr>
                <w:rFonts w:ascii="Arial" w:hAnsi="Arial" w:cs="Arial"/>
              </w:rPr>
              <w:t>$</w:t>
            </w:r>
            <w:r w:rsidR="00395741">
              <w:rPr>
                <w:rFonts w:ascii="Arial" w:hAnsi="Arial" w:cs="Arial"/>
              </w:rPr>
              <w:t>3</w:t>
            </w:r>
            <w:r w:rsidRPr="0B384E50">
              <w:rPr>
                <w:rFonts w:ascii="Arial" w:hAnsi="Arial" w:cs="Arial"/>
              </w:rPr>
              <w:t>,000</w:t>
            </w:r>
          </w:p>
        </w:tc>
      </w:tr>
      <w:tr w:rsidR="00302DCC" w:rsidRPr="003F5655" w14:paraId="7A91BBD9" w14:textId="77777777" w:rsidTr="799DCBF8">
        <w:trPr>
          <w:trHeight w:val="300"/>
        </w:trPr>
        <w:tc>
          <w:tcPr>
            <w:tcW w:w="8671" w:type="dxa"/>
            <w:gridSpan w:val="4"/>
          </w:tcPr>
          <w:p w14:paraId="245D4DCC" w14:textId="40CE794A" w:rsidR="0011719C" w:rsidRDefault="40437373">
            <w:r w:rsidRPr="0CD1B42B">
              <w:rPr>
                <w:rFonts w:ascii="Arial" w:eastAsia="Arial" w:hAnsi="Arial" w:cs="Arial"/>
                <w:i/>
                <w:iCs/>
                <w:color w:val="000000" w:themeColor="text1"/>
              </w:rPr>
              <w:t xml:space="preserve">Justification: Funds are used to increase awareness of the project. Costs include design and printing of brochures and newsletters, development of webpage and media outreach. </w:t>
            </w:r>
            <w:r w:rsidRPr="0CD1B42B">
              <w:rPr>
                <w:rFonts w:ascii="Calibri" w:eastAsia="Calibri" w:hAnsi="Calibri" w:cs="Calibri"/>
              </w:rPr>
              <w:t xml:space="preserve"> </w:t>
            </w:r>
          </w:p>
        </w:tc>
      </w:tr>
      <w:tr w:rsidR="00E93EA8" w:rsidRPr="003F5655" w14:paraId="53B52620" w14:textId="77777777" w:rsidTr="799DCBF8">
        <w:trPr>
          <w:trHeight w:val="300"/>
        </w:trPr>
        <w:tc>
          <w:tcPr>
            <w:tcW w:w="3780" w:type="dxa"/>
          </w:tcPr>
          <w:p w14:paraId="71C7E9D0" w14:textId="3A9A454E" w:rsidR="00E93EA8" w:rsidRPr="009672AC" w:rsidRDefault="00E93EA8">
            <w:pPr>
              <w:rPr>
                <w:rFonts w:ascii="Arial" w:hAnsi="Arial" w:cs="Arial"/>
              </w:rPr>
            </w:pPr>
            <w:r w:rsidRPr="009672AC">
              <w:rPr>
                <w:rFonts w:ascii="Arial" w:hAnsi="Arial" w:cs="Arial"/>
              </w:rPr>
              <w:t>Polls/Survey</w:t>
            </w:r>
            <w:r w:rsidR="39A96BD8" w:rsidRPr="3FF0C983">
              <w:rPr>
                <w:rFonts w:ascii="Arial" w:hAnsi="Arial" w:cs="Arial"/>
              </w:rPr>
              <w:t>/Metrics</w:t>
            </w:r>
          </w:p>
        </w:tc>
        <w:tc>
          <w:tcPr>
            <w:tcW w:w="1470" w:type="dxa"/>
          </w:tcPr>
          <w:p w14:paraId="08F0F269" w14:textId="0D8EAA08" w:rsidR="1B70805F" w:rsidRDefault="1B70805F" w:rsidP="0B384E50">
            <w:pPr>
              <w:jc w:val="right"/>
              <w:rPr>
                <w:rFonts w:ascii="Arial" w:hAnsi="Arial" w:cs="Arial"/>
              </w:rPr>
            </w:pPr>
            <w:r w:rsidRPr="0B384E50">
              <w:rPr>
                <w:rFonts w:ascii="Arial" w:hAnsi="Arial" w:cs="Arial"/>
              </w:rPr>
              <w:t>$1,000</w:t>
            </w:r>
          </w:p>
        </w:tc>
        <w:tc>
          <w:tcPr>
            <w:tcW w:w="1938" w:type="dxa"/>
          </w:tcPr>
          <w:p w14:paraId="600E5293" w14:textId="41525327" w:rsidR="1B70805F" w:rsidRDefault="1B70805F" w:rsidP="0B384E50">
            <w:pPr>
              <w:jc w:val="right"/>
              <w:rPr>
                <w:rFonts w:ascii="Arial" w:hAnsi="Arial" w:cs="Arial"/>
              </w:rPr>
            </w:pPr>
            <w:r w:rsidRPr="0B384E50">
              <w:rPr>
                <w:rFonts w:ascii="Arial" w:hAnsi="Arial" w:cs="Arial"/>
              </w:rPr>
              <w:t>$</w:t>
            </w:r>
            <w:r w:rsidR="00471500">
              <w:rPr>
                <w:rFonts w:ascii="Arial" w:hAnsi="Arial" w:cs="Arial"/>
              </w:rPr>
              <w:t>2,000</w:t>
            </w:r>
          </w:p>
        </w:tc>
        <w:tc>
          <w:tcPr>
            <w:tcW w:w="1483" w:type="dxa"/>
          </w:tcPr>
          <w:p w14:paraId="05EC4239" w14:textId="34BAF893" w:rsidR="00E93EA8" w:rsidRPr="009672AC" w:rsidRDefault="4D1277C9" w:rsidP="009672AC">
            <w:pPr>
              <w:jc w:val="right"/>
              <w:rPr>
                <w:rFonts w:ascii="Arial" w:hAnsi="Arial" w:cs="Arial"/>
              </w:rPr>
            </w:pPr>
            <w:r w:rsidRPr="0B384E50">
              <w:rPr>
                <w:rFonts w:ascii="Arial" w:hAnsi="Arial" w:cs="Arial"/>
              </w:rPr>
              <w:t>$</w:t>
            </w:r>
            <w:r w:rsidR="00471500">
              <w:rPr>
                <w:rFonts w:ascii="Arial" w:hAnsi="Arial" w:cs="Arial"/>
              </w:rPr>
              <w:t>3</w:t>
            </w:r>
            <w:r w:rsidRPr="0B384E50">
              <w:rPr>
                <w:rFonts w:ascii="Arial" w:hAnsi="Arial" w:cs="Arial"/>
              </w:rPr>
              <w:t>,000</w:t>
            </w:r>
          </w:p>
        </w:tc>
      </w:tr>
      <w:tr w:rsidR="00302DCC" w:rsidRPr="003F5655" w14:paraId="5C138F5A" w14:textId="77777777" w:rsidTr="799DCBF8">
        <w:trPr>
          <w:trHeight w:val="300"/>
        </w:trPr>
        <w:tc>
          <w:tcPr>
            <w:tcW w:w="8671" w:type="dxa"/>
            <w:gridSpan w:val="4"/>
          </w:tcPr>
          <w:p w14:paraId="40E61700" w14:textId="05AD6CD2" w:rsidR="0011719C" w:rsidRDefault="073BDD6D" w:rsidP="0B384E50">
            <w:pPr>
              <w:rPr>
                <w:rFonts w:ascii="Arial" w:hAnsi="Arial" w:cs="Arial"/>
                <w:i/>
                <w:iCs/>
              </w:rPr>
            </w:pPr>
            <w:r w:rsidRPr="0B384E50">
              <w:rPr>
                <w:rFonts w:ascii="Arial" w:hAnsi="Arial" w:cs="Arial"/>
                <w:i/>
                <w:iCs/>
              </w:rPr>
              <w:t xml:space="preserve">Justification: The costs include content development of survey, digital </w:t>
            </w:r>
            <w:r w:rsidR="3BC3DEBE" w:rsidRPr="0B384E50">
              <w:rPr>
                <w:rFonts w:ascii="Arial" w:hAnsi="Arial" w:cs="Arial"/>
                <w:i/>
                <w:iCs/>
              </w:rPr>
              <w:t>distribution,</w:t>
            </w:r>
            <w:r w:rsidRPr="0B384E50">
              <w:rPr>
                <w:rFonts w:ascii="Arial" w:hAnsi="Arial" w:cs="Arial"/>
                <w:i/>
                <w:iCs/>
              </w:rPr>
              <w:t xml:space="preserve"> and review/interpretation of survey results.</w:t>
            </w:r>
            <w:r w:rsidR="69DC330E" w:rsidRPr="0B384E50">
              <w:rPr>
                <w:rFonts w:ascii="Arial" w:hAnsi="Arial" w:cs="Arial"/>
                <w:i/>
                <w:iCs/>
              </w:rPr>
              <w:t xml:space="preserve"> Includes staff time for HWE</w:t>
            </w:r>
            <w:r w:rsidR="7A9A2575" w:rsidRPr="0B384E50">
              <w:rPr>
                <w:rFonts w:ascii="Arial" w:hAnsi="Arial" w:cs="Arial"/>
                <w:i/>
                <w:iCs/>
              </w:rPr>
              <w:t>AT</w:t>
            </w:r>
            <w:r w:rsidR="3017B7D0" w:rsidRPr="0B384E50">
              <w:rPr>
                <w:rFonts w:ascii="Arial" w:hAnsi="Arial" w:cs="Arial"/>
                <w:i/>
                <w:iCs/>
              </w:rPr>
              <w:t>-Teams</w:t>
            </w:r>
            <w:r w:rsidR="23D3C7FA" w:rsidRPr="0B384E50">
              <w:rPr>
                <w:rFonts w:ascii="Arial" w:hAnsi="Arial" w:cs="Arial"/>
                <w:i/>
                <w:iCs/>
              </w:rPr>
              <w:t>,</w:t>
            </w:r>
            <w:r w:rsidR="69DC330E" w:rsidRPr="0B384E50">
              <w:rPr>
                <w:rFonts w:ascii="Arial" w:hAnsi="Arial" w:cs="Arial"/>
                <w:i/>
                <w:iCs/>
              </w:rPr>
              <w:t xml:space="preserve"> follow</w:t>
            </w:r>
            <w:r w:rsidR="0E2298BB" w:rsidRPr="0B384E50">
              <w:rPr>
                <w:rFonts w:ascii="Arial" w:hAnsi="Arial" w:cs="Arial"/>
                <w:i/>
                <w:iCs/>
              </w:rPr>
              <w:t>-</w:t>
            </w:r>
            <w:r w:rsidR="69DC330E" w:rsidRPr="0B384E50">
              <w:rPr>
                <w:rFonts w:ascii="Arial" w:hAnsi="Arial" w:cs="Arial"/>
                <w:i/>
                <w:iCs/>
              </w:rPr>
              <w:t>up</w:t>
            </w:r>
            <w:r w:rsidR="65733ED7" w:rsidRPr="0B384E50">
              <w:rPr>
                <w:rFonts w:ascii="Arial" w:hAnsi="Arial" w:cs="Arial"/>
                <w:i/>
                <w:iCs/>
              </w:rPr>
              <w:t xml:space="preserve"> of outcome measures and reporting to grant administrator</w:t>
            </w:r>
            <w:r w:rsidR="7A9A2575" w:rsidRPr="0B384E50">
              <w:rPr>
                <w:rFonts w:ascii="Arial" w:hAnsi="Arial" w:cs="Arial"/>
                <w:i/>
                <w:iCs/>
              </w:rPr>
              <w:t>.</w:t>
            </w:r>
          </w:p>
        </w:tc>
      </w:tr>
      <w:tr w:rsidR="00E93EA8" w:rsidRPr="003F5655" w14:paraId="7691DBC9" w14:textId="77777777" w:rsidTr="799DCBF8">
        <w:trPr>
          <w:trHeight w:val="300"/>
        </w:trPr>
        <w:tc>
          <w:tcPr>
            <w:tcW w:w="3780" w:type="dxa"/>
          </w:tcPr>
          <w:p w14:paraId="1D7D3394" w14:textId="77777777" w:rsidR="00E93EA8" w:rsidRPr="009672AC" w:rsidRDefault="00E93EA8">
            <w:pPr>
              <w:rPr>
                <w:rFonts w:ascii="Arial" w:hAnsi="Arial" w:cs="Arial"/>
              </w:rPr>
            </w:pPr>
            <w:r w:rsidRPr="009672AC">
              <w:rPr>
                <w:rFonts w:ascii="Arial" w:hAnsi="Arial" w:cs="Arial"/>
              </w:rPr>
              <w:t>Travel</w:t>
            </w:r>
          </w:p>
        </w:tc>
        <w:tc>
          <w:tcPr>
            <w:tcW w:w="1470" w:type="dxa"/>
          </w:tcPr>
          <w:p w14:paraId="1E9E4B1B" w14:textId="5EF7DCE5" w:rsidR="7D9401F3" w:rsidRDefault="7D9401F3" w:rsidP="0B384E50">
            <w:pPr>
              <w:jc w:val="right"/>
              <w:rPr>
                <w:rFonts w:ascii="Arial" w:hAnsi="Arial" w:cs="Arial"/>
              </w:rPr>
            </w:pPr>
            <w:r w:rsidRPr="0B384E50">
              <w:rPr>
                <w:rFonts w:ascii="Arial" w:hAnsi="Arial" w:cs="Arial"/>
              </w:rPr>
              <w:t>$2,000</w:t>
            </w:r>
          </w:p>
        </w:tc>
        <w:tc>
          <w:tcPr>
            <w:tcW w:w="1938" w:type="dxa"/>
          </w:tcPr>
          <w:p w14:paraId="09313008" w14:textId="45A4276D" w:rsidR="7D9401F3" w:rsidRDefault="7D9401F3" w:rsidP="0B384E50">
            <w:pPr>
              <w:jc w:val="right"/>
              <w:rPr>
                <w:rFonts w:ascii="Arial" w:hAnsi="Arial" w:cs="Arial"/>
              </w:rPr>
            </w:pPr>
            <w:r w:rsidRPr="0B384E50">
              <w:rPr>
                <w:rFonts w:ascii="Arial" w:hAnsi="Arial" w:cs="Arial"/>
              </w:rPr>
              <w:t>$0</w:t>
            </w:r>
          </w:p>
        </w:tc>
        <w:tc>
          <w:tcPr>
            <w:tcW w:w="1483" w:type="dxa"/>
          </w:tcPr>
          <w:p w14:paraId="4AE60D1D" w14:textId="2D138D36" w:rsidR="00E93EA8" w:rsidRPr="009672AC" w:rsidRDefault="4D1277C9" w:rsidP="009672AC">
            <w:pPr>
              <w:jc w:val="right"/>
              <w:rPr>
                <w:rFonts w:ascii="Arial" w:hAnsi="Arial" w:cs="Arial"/>
              </w:rPr>
            </w:pPr>
            <w:r w:rsidRPr="0B384E50">
              <w:rPr>
                <w:rFonts w:ascii="Arial" w:hAnsi="Arial" w:cs="Arial"/>
              </w:rPr>
              <w:t>$</w:t>
            </w:r>
            <w:r w:rsidR="04288497" w:rsidRPr="0B384E50">
              <w:rPr>
                <w:rFonts w:ascii="Arial" w:hAnsi="Arial" w:cs="Arial"/>
              </w:rPr>
              <w:t>2</w:t>
            </w:r>
            <w:r w:rsidRPr="0B384E50">
              <w:rPr>
                <w:rFonts w:ascii="Arial" w:hAnsi="Arial" w:cs="Arial"/>
              </w:rPr>
              <w:t>,</w:t>
            </w:r>
            <w:r w:rsidR="5C33715A" w:rsidRPr="0B384E50">
              <w:rPr>
                <w:rFonts w:ascii="Arial" w:hAnsi="Arial" w:cs="Arial"/>
              </w:rPr>
              <w:t>0</w:t>
            </w:r>
            <w:r w:rsidRPr="0B384E50">
              <w:rPr>
                <w:rFonts w:ascii="Arial" w:hAnsi="Arial" w:cs="Arial"/>
              </w:rPr>
              <w:t>00</w:t>
            </w:r>
          </w:p>
        </w:tc>
      </w:tr>
      <w:tr w:rsidR="00302DCC" w:rsidRPr="003F5655" w14:paraId="74818BA6" w14:textId="77777777" w:rsidTr="799DCBF8">
        <w:trPr>
          <w:trHeight w:val="300"/>
        </w:trPr>
        <w:tc>
          <w:tcPr>
            <w:tcW w:w="8671" w:type="dxa"/>
            <w:gridSpan w:val="4"/>
          </w:tcPr>
          <w:p w14:paraId="7F4DE9FE" w14:textId="587D1D33" w:rsidR="0011719C" w:rsidRDefault="073BDD6D" w:rsidP="0B384E50">
            <w:pPr>
              <w:rPr>
                <w:rFonts w:ascii="Arial" w:hAnsi="Arial" w:cs="Arial"/>
                <w:i/>
                <w:iCs/>
              </w:rPr>
            </w:pPr>
            <w:r w:rsidRPr="0B384E50">
              <w:rPr>
                <w:rFonts w:ascii="Arial" w:hAnsi="Arial" w:cs="Arial"/>
                <w:i/>
                <w:iCs/>
              </w:rPr>
              <w:t xml:space="preserve">Justification: Employee “A” and Employee “B” will be expected to travel to </w:t>
            </w:r>
            <w:r w:rsidR="18471CA0" w:rsidRPr="0B384E50">
              <w:rPr>
                <w:rFonts w:ascii="Arial" w:hAnsi="Arial" w:cs="Arial"/>
                <w:i/>
                <w:iCs/>
              </w:rPr>
              <w:t>one</w:t>
            </w:r>
            <w:r w:rsidRPr="0B384E50">
              <w:rPr>
                <w:rFonts w:ascii="Arial" w:hAnsi="Arial" w:cs="Arial"/>
                <w:i/>
                <w:iCs/>
              </w:rPr>
              <w:t xml:space="preserve"> meeting and present on the pro</w:t>
            </w:r>
            <w:r w:rsidR="3C6F6968" w:rsidRPr="0B384E50">
              <w:rPr>
                <w:rFonts w:ascii="Arial" w:hAnsi="Arial" w:cs="Arial"/>
                <w:i/>
                <w:iCs/>
              </w:rPr>
              <w:t>ject</w:t>
            </w:r>
            <w:r w:rsidRPr="0B384E50">
              <w:rPr>
                <w:rFonts w:ascii="Arial" w:hAnsi="Arial" w:cs="Arial"/>
                <w:i/>
                <w:iCs/>
              </w:rPr>
              <w:t>. Travel expense estimates are as follows; $1,0</w:t>
            </w:r>
            <w:r w:rsidR="1BFF144F" w:rsidRPr="0B384E50">
              <w:rPr>
                <w:rFonts w:ascii="Arial" w:hAnsi="Arial" w:cs="Arial"/>
                <w:i/>
                <w:iCs/>
              </w:rPr>
              <w:t>00</w:t>
            </w:r>
            <w:r w:rsidRPr="0B384E50">
              <w:rPr>
                <w:rFonts w:ascii="Arial" w:hAnsi="Arial" w:cs="Arial"/>
                <w:i/>
                <w:iCs/>
              </w:rPr>
              <w:t xml:space="preserve"> per person. $1,</w:t>
            </w:r>
            <w:r w:rsidR="6CE9CC6E" w:rsidRPr="0B384E50">
              <w:rPr>
                <w:rFonts w:ascii="Arial" w:hAnsi="Arial" w:cs="Arial"/>
                <w:i/>
                <w:iCs/>
              </w:rPr>
              <w:t>00</w:t>
            </w:r>
            <w:r w:rsidRPr="0B384E50">
              <w:rPr>
                <w:rFonts w:ascii="Arial" w:hAnsi="Arial" w:cs="Arial"/>
                <w:i/>
                <w:iCs/>
              </w:rPr>
              <w:t>0 x 2 people = $</w:t>
            </w:r>
            <w:r w:rsidR="20D7B5CD" w:rsidRPr="0B384E50">
              <w:rPr>
                <w:rFonts w:ascii="Arial" w:hAnsi="Arial" w:cs="Arial"/>
                <w:i/>
                <w:iCs/>
              </w:rPr>
              <w:t>2</w:t>
            </w:r>
            <w:r w:rsidRPr="0B384E50">
              <w:rPr>
                <w:rFonts w:ascii="Arial" w:hAnsi="Arial" w:cs="Arial"/>
                <w:i/>
                <w:iCs/>
              </w:rPr>
              <w:t>,</w:t>
            </w:r>
            <w:r w:rsidR="5A164C62" w:rsidRPr="0B384E50">
              <w:rPr>
                <w:rFonts w:ascii="Arial" w:hAnsi="Arial" w:cs="Arial"/>
                <w:i/>
                <w:iCs/>
              </w:rPr>
              <w:t>0</w:t>
            </w:r>
            <w:r w:rsidRPr="0B384E50">
              <w:rPr>
                <w:rFonts w:ascii="Arial" w:hAnsi="Arial" w:cs="Arial"/>
                <w:i/>
                <w:iCs/>
              </w:rPr>
              <w:t>00. This expense assumes a two night overnight and includes travel with meals.</w:t>
            </w:r>
          </w:p>
        </w:tc>
      </w:tr>
      <w:tr w:rsidR="00302DCC" w14:paraId="15E4429B" w14:textId="77777777" w:rsidTr="799DCBF8">
        <w:trPr>
          <w:trHeight w:val="300"/>
        </w:trPr>
        <w:tc>
          <w:tcPr>
            <w:tcW w:w="8671" w:type="dxa"/>
            <w:gridSpan w:val="4"/>
            <w:shd w:val="clear" w:color="auto" w:fill="D0CECE" w:themeFill="background2" w:themeFillShade="E6"/>
          </w:tcPr>
          <w:p w14:paraId="22FF4711" w14:textId="77777777" w:rsidR="0011719C" w:rsidRDefault="0011719C"/>
        </w:tc>
      </w:tr>
      <w:tr w:rsidR="00E93EA8" w14:paraId="367FBCBF" w14:textId="77777777" w:rsidTr="799DCBF8">
        <w:trPr>
          <w:trHeight w:val="300"/>
        </w:trPr>
        <w:tc>
          <w:tcPr>
            <w:tcW w:w="3780" w:type="dxa"/>
          </w:tcPr>
          <w:p w14:paraId="70DBE250" w14:textId="2D9B7F36" w:rsidR="00E93EA8" w:rsidRPr="003F5655" w:rsidRDefault="1C627D93">
            <w:pPr>
              <w:rPr>
                <w:rFonts w:ascii="Arial" w:hAnsi="Arial" w:cs="Arial"/>
              </w:rPr>
            </w:pPr>
            <w:r w:rsidRPr="799DCBF8">
              <w:rPr>
                <w:rFonts w:ascii="Arial" w:hAnsi="Arial" w:cs="Arial"/>
              </w:rPr>
              <w:t>Consultants: writer/editor to develop dissemination report</w:t>
            </w:r>
            <w:r w:rsidR="40C6E4F8" w:rsidRPr="799DCBF8">
              <w:rPr>
                <w:rFonts w:ascii="Arial" w:hAnsi="Arial" w:cs="Arial"/>
              </w:rPr>
              <w:t>.</w:t>
            </w:r>
          </w:p>
        </w:tc>
        <w:tc>
          <w:tcPr>
            <w:tcW w:w="1470" w:type="dxa"/>
          </w:tcPr>
          <w:p w14:paraId="5545B758" w14:textId="7E8638C4" w:rsidR="0E1A6D58" w:rsidRDefault="0E1A6D58" w:rsidP="0B384E50">
            <w:pPr>
              <w:jc w:val="right"/>
              <w:rPr>
                <w:rFonts w:ascii="Arial" w:hAnsi="Arial" w:cs="Arial"/>
              </w:rPr>
            </w:pPr>
            <w:r w:rsidRPr="0B384E50">
              <w:rPr>
                <w:rFonts w:ascii="Arial" w:hAnsi="Arial" w:cs="Arial"/>
              </w:rPr>
              <w:t>$3,000</w:t>
            </w:r>
          </w:p>
        </w:tc>
        <w:tc>
          <w:tcPr>
            <w:tcW w:w="1938" w:type="dxa"/>
          </w:tcPr>
          <w:p w14:paraId="535BE40A" w14:textId="1F3420A1" w:rsidR="0E1A6D58" w:rsidRDefault="0E1A6D58" w:rsidP="0B384E50">
            <w:pPr>
              <w:jc w:val="right"/>
              <w:rPr>
                <w:rFonts w:ascii="Arial" w:hAnsi="Arial" w:cs="Arial"/>
              </w:rPr>
            </w:pPr>
            <w:r w:rsidRPr="0B384E50">
              <w:rPr>
                <w:rFonts w:ascii="Arial" w:hAnsi="Arial" w:cs="Arial"/>
              </w:rPr>
              <w:t>$0</w:t>
            </w:r>
          </w:p>
        </w:tc>
        <w:tc>
          <w:tcPr>
            <w:tcW w:w="1483" w:type="dxa"/>
          </w:tcPr>
          <w:p w14:paraId="3E860522" w14:textId="462E65D4" w:rsidR="00E93EA8" w:rsidRPr="003F5655" w:rsidRDefault="4D1277C9" w:rsidP="00A65EFF">
            <w:pPr>
              <w:jc w:val="right"/>
              <w:rPr>
                <w:rFonts w:ascii="Arial" w:hAnsi="Arial" w:cs="Arial"/>
              </w:rPr>
            </w:pPr>
            <w:r w:rsidRPr="0B384E50">
              <w:rPr>
                <w:rFonts w:ascii="Arial" w:hAnsi="Arial" w:cs="Arial"/>
              </w:rPr>
              <w:t>$</w:t>
            </w:r>
            <w:r w:rsidR="5ABC2184" w:rsidRPr="0B384E50">
              <w:rPr>
                <w:rFonts w:ascii="Arial" w:hAnsi="Arial" w:cs="Arial"/>
              </w:rPr>
              <w:t>3</w:t>
            </w:r>
            <w:r w:rsidRPr="0B384E50">
              <w:rPr>
                <w:rFonts w:ascii="Arial" w:hAnsi="Arial" w:cs="Arial"/>
              </w:rPr>
              <w:t>,</w:t>
            </w:r>
            <w:r w:rsidR="319615E5" w:rsidRPr="0B384E50">
              <w:rPr>
                <w:rFonts w:ascii="Arial" w:hAnsi="Arial" w:cs="Arial"/>
              </w:rPr>
              <w:t>0</w:t>
            </w:r>
            <w:r w:rsidR="2DFE76E4" w:rsidRPr="0B384E50">
              <w:rPr>
                <w:rFonts w:ascii="Arial" w:hAnsi="Arial" w:cs="Arial"/>
              </w:rPr>
              <w:t>00</w:t>
            </w:r>
          </w:p>
        </w:tc>
      </w:tr>
      <w:tr w:rsidR="00302DCC" w14:paraId="7E2768BF" w14:textId="77777777" w:rsidTr="799DCBF8">
        <w:trPr>
          <w:trHeight w:val="300"/>
        </w:trPr>
        <w:tc>
          <w:tcPr>
            <w:tcW w:w="8671" w:type="dxa"/>
            <w:gridSpan w:val="4"/>
          </w:tcPr>
          <w:p w14:paraId="53916E92" w14:textId="4B1009AF" w:rsidR="0011719C" w:rsidRDefault="073BDD6D" w:rsidP="0B384E50">
            <w:pPr>
              <w:rPr>
                <w:rFonts w:ascii="Arial" w:hAnsi="Arial" w:cs="Arial"/>
                <w:i/>
                <w:iCs/>
              </w:rPr>
            </w:pPr>
            <w:r w:rsidRPr="0B384E50">
              <w:rPr>
                <w:rFonts w:ascii="Arial" w:hAnsi="Arial" w:cs="Arial"/>
                <w:i/>
                <w:iCs/>
              </w:rPr>
              <w:t>Justification: Cost for one consultant at $</w:t>
            </w:r>
            <w:r w:rsidR="16D6FF59" w:rsidRPr="0B384E50">
              <w:rPr>
                <w:rFonts w:ascii="Arial" w:hAnsi="Arial" w:cs="Arial"/>
                <w:i/>
                <w:iCs/>
              </w:rPr>
              <w:t>1</w:t>
            </w:r>
            <w:r w:rsidR="262503C0" w:rsidRPr="0B384E50">
              <w:rPr>
                <w:rFonts w:ascii="Arial" w:hAnsi="Arial" w:cs="Arial"/>
                <w:i/>
                <w:iCs/>
              </w:rPr>
              <w:t>0</w:t>
            </w:r>
            <w:r w:rsidR="16D6FF59" w:rsidRPr="0B384E50">
              <w:rPr>
                <w:rFonts w:ascii="Arial" w:hAnsi="Arial" w:cs="Arial"/>
                <w:i/>
                <w:iCs/>
              </w:rPr>
              <w:t>0</w:t>
            </w:r>
            <w:r w:rsidRPr="0B384E50">
              <w:rPr>
                <w:rFonts w:ascii="Arial" w:hAnsi="Arial" w:cs="Arial"/>
                <w:i/>
                <w:iCs/>
              </w:rPr>
              <w:t xml:space="preserve">/hour for </w:t>
            </w:r>
            <w:r w:rsidR="627D9B3B" w:rsidRPr="0B384E50">
              <w:rPr>
                <w:rFonts w:ascii="Arial" w:hAnsi="Arial" w:cs="Arial"/>
                <w:i/>
                <w:iCs/>
              </w:rPr>
              <w:t>3</w:t>
            </w:r>
            <w:r w:rsidR="16D6FF59" w:rsidRPr="0B384E50">
              <w:rPr>
                <w:rFonts w:ascii="Arial" w:hAnsi="Arial" w:cs="Arial"/>
                <w:i/>
                <w:iCs/>
              </w:rPr>
              <w:t>0</w:t>
            </w:r>
            <w:r w:rsidRPr="0B384E50">
              <w:rPr>
                <w:rFonts w:ascii="Arial" w:hAnsi="Arial" w:cs="Arial"/>
                <w:i/>
                <w:iCs/>
              </w:rPr>
              <w:t xml:space="preserve"> hours.</w:t>
            </w:r>
          </w:p>
        </w:tc>
      </w:tr>
      <w:tr w:rsidR="00E93EA8" w14:paraId="6EF4EB27" w14:textId="77777777" w:rsidTr="799DCBF8">
        <w:trPr>
          <w:trHeight w:val="300"/>
        </w:trPr>
        <w:tc>
          <w:tcPr>
            <w:tcW w:w="3780" w:type="dxa"/>
          </w:tcPr>
          <w:p w14:paraId="48EA621E" w14:textId="406453BD" w:rsidR="00E93EA8" w:rsidRDefault="62055C77">
            <w:pPr>
              <w:rPr>
                <w:rFonts w:ascii="Arial" w:hAnsi="Arial" w:cs="Arial"/>
              </w:rPr>
            </w:pPr>
            <w:r w:rsidRPr="799DCBF8">
              <w:rPr>
                <w:rFonts w:ascii="Arial" w:hAnsi="Arial" w:cs="Arial"/>
              </w:rPr>
              <w:t xml:space="preserve">Contracts: </w:t>
            </w:r>
            <w:r w:rsidR="13C79CD8" w:rsidRPr="799DCBF8">
              <w:rPr>
                <w:rFonts w:ascii="Arial" w:hAnsi="Arial" w:cs="Arial"/>
              </w:rPr>
              <w:t>C</w:t>
            </w:r>
            <w:r w:rsidR="402175D5" w:rsidRPr="799DCBF8">
              <w:rPr>
                <w:rFonts w:ascii="Arial" w:hAnsi="Arial" w:cs="Arial"/>
              </w:rPr>
              <w:t>onsultants to guide implementation of project</w:t>
            </w:r>
            <w:r w:rsidR="3F4E6F19" w:rsidRPr="799DCBF8">
              <w:rPr>
                <w:rFonts w:ascii="Arial" w:hAnsi="Arial" w:cs="Arial"/>
              </w:rPr>
              <w:t xml:space="preserve"> and</w:t>
            </w:r>
            <w:r w:rsidR="402175D5" w:rsidRPr="799DCBF8">
              <w:rPr>
                <w:rFonts w:ascii="Arial" w:hAnsi="Arial" w:cs="Arial"/>
              </w:rPr>
              <w:t xml:space="preserve"> </w:t>
            </w:r>
            <w:r w:rsidR="29F4E5DD" w:rsidRPr="799DCBF8">
              <w:rPr>
                <w:rFonts w:ascii="Arial" w:hAnsi="Arial" w:cs="Arial"/>
              </w:rPr>
              <w:t>lead project workplan</w:t>
            </w:r>
            <w:r w:rsidR="27D6F365" w:rsidRPr="799DCBF8">
              <w:rPr>
                <w:rFonts w:ascii="Arial" w:hAnsi="Arial" w:cs="Arial"/>
              </w:rPr>
              <w:t>.</w:t>
            </w:r>
          </w:p>
        </w:tc>
        <w:tc>
          <w:tcPr>
            <w:tcW w:w="1470" w:type="dxa"/>
          </w:tcPr>
          <w:p w14:paraId="7343C2E8" w14:textId="76C1D34F" w:rsidR="632684A8" w:rsidRDefault="632684A8" w:rsidP="0B384E50">
            <w:pPr>
              <w:jc w:val="right"/>
              <w:rPr>
                <w:rFonts w:ascii="Arial" w:hAnsi="Arial" w:cs="Arial"/>
              </w:rPr>
            </w:pPr>
            <w:r w:rsidRPr="0B384E50">
              <w:rPr>
                <w:rFonts w:ascii="Arial" w:hAnsi="Arial" w:cs="Arial"/>
              </w:rPr>
              <w:t>$5,000</w:t>
            </w:r>
          </w:p>
        </w:tc>
        <w:tc>
          <w:tcPr>
            <w:tcW w:w="1938" w:type="dxa"/>
          </w:tcPr>
          <w:p w14:paraId="276F8DD2" w14:textId="72B7FA4D" w:rsidR="632684A8" w:rsidRDefault="632684A8" w:rsidP="0B384E50">
            <w:pPr>
              <w:jc w:val="right"/>
              <w:rPr>
                <w:rFonts w:ascii="Arial" w:hAnsi="Arial" w:cs="Arial"/>
              </w:rPr>
            </w:pPr>
            <w:r w:rsidRPr="0B384E50">
              <w:rPr>
                <w:rFonts w:ascii="Arial" w:hAnsi="Arial" w:cs="Arial"/>
              </w:rPr>
              <w:t>$0</w:t>
            </w:r>
          </w:p>
        </w:tc>
        <w:tc>
          <w:tcPr>
            <w:tcW w:w="1483" w:type="dxa"/>
          </w:tcPr>
          <w:p w14:paraId="62C3071E" w14:textId="34C30CA6" w:rsidR="00E93EA8" w:rsidRDefault="4D1277C9" w:rsidP="00A65EFF">
            <w:pPr>
              <w:jc w:val="right"/>
              <w:rPr>
                <w:rFonts w:ascii="Arial" w:hAnsi="Arial" w:cs="Arial"/>
              </w:rPr>
            </w:pPr>
            <w:r w:rsidRPr="0B384E50">
              <w:rPr>
                <w:rFonts w:ascii="Arial" w:hAnsi="Arial" w:cs="Arial"/>
              </w:rPr>
              <w:t>$</w:t>
            </w:r>
            <w:r w:rsidR="22E40E52" w:rsidRPr="0B384E50">
              <w:rPr>
                <w:rFonts w:ascii="Arial" w:hAnsi="Arial" w:cs="Arial"/>
              </w:rPr>
              <w:t>5</w:t>
            </w:r>
            <w:r w:rsidRPr="0B384E50">
              <w:rPr>
                <w:rFonts w:ascii="Arial" w:hAnsi="Arial" w:cs="Arial"/>
              </w:rPr>
              <w:t>,</w:t>
            </w:r>
            <w:r w:rsidR="41D95A3F" w:rsidRPr="0B384E50">
              <w:rPr>
                <w:rFonts w:ascii="Arial" w:hAnsi="Arial" w:cs="Arial"/>
              </w:rPr>
              <w:t>000</w:t>
            </w:r>
          </w:p>
        </w:tc>
      </w:tr>
      <w:tr w:rsidR="00302DCC" w14:paraId="007BD886" w14:textId="77777777" w:rsidTr="799DCBF8">
        <w:trPr>
          <w:trHeight w:val="300"/>
        </w:trPr>
        <w:tc>
          <w:tcPr>
            <w:tcW w:w="8671" w:type="dxa"/>
            <w:gridSpan w:val="4"/>
          </w:tcPr>
          <w:p w14:paraId="14F84594" w14:textId="78D55D8A" w:rsidR="0011719C" w:rsidRDefault="1CEBFF53" w:rsidP="0B384E50">
            <w:pPr>
              <w:rPr>
                <w:rFonts w:ascii="Arial" w:hAnsi="Arial" w:cs="Arial"/>
                <w:i/>
                <w:iCs/>
              </w:rPr>
            </w:pPr>
            <w:r w:rsidRPr="0B384E50">
              <w:rPr>
                <w:rFonts w:ascii="Arial" w:hAnsi="Arial" w:cs="Arial"/>
                <w:i/>
                <w:iCs/>
              </w:rPr>
              <w:t xml:space="preserve">Justification: Cost for deliverables derived using vendor’s estimate of </w:t>
            </w:r>
            <w:r w:rsidR="0A75B20A" w:rsidRPr="0B384E50">
              <w:rPr>
                <w:rFonts w:ascii="Arial" w:hAnsi="Arial" w:cs="Arial"/>
                <w:i/>
                <w:iCs/>
              </w:rPr>
              <w:t>5</w:t>
            </w:r>
            <w:r w:rsidR="1891646E" w:rsidRPr="0B384E50">
              <w:rPr>
                <w:rFonts w:ascii="Arial" w:hAnsi="Arial" w:cs="Arial"/>
                <w:i/>
                <w:iCs/>
              </w:rPr>
              <w:t>0</w:t>
            </w:r>
            <w:r w:rsidRPr="0B384E50">
              <w:rPr>
                <w:rFonts w:ascii="Arial" w:hAnsi="Arial" w:cs="Arial"/>
                <w:i/>
                <w:iCs/>
              </w:rPr>
              <w:t xml:space="preserve"> hours at $1</w:t>
            </w:r>
            <w:r w:rsidR="7A73D692" w:rsidRPr="0B384E50">
              <w:rPr>
                <w:rFonts w:ascii="Arial" w:hAnsi="Arial" w:cs="Arial"/>
                <w:i/>
                <w:iCs/>
              </w:rPr>
              <w:t>0</w:t>
            </w:r>
            <w:r w:rsidRPr="0B384E50">
              <w:rPr>
                <w:rFonts w:ascii="Arial" w:hAnsi="Arial" w:cs="Arial"/>
                <w:i/>
                <w:iCs/>
              </w:rPr>
              <w:t>0/hour.</w:t>
            </w:r>
          </w:p>
        </w:tc>
      </w:tr>
      <w:tr w:rsidR="00302DCC" w14:paraId="4A7CFA6C" w14:textId="77777777" w:rsidTr="799DCBF8">
        <w:trPr>
          <w:trHeight w:val="300"/>
        </w:trPr>
        <w:tc>
          <w:tcPr>
            <w:tcW w:w="8671" w:type="dxa"/>
            <w:gridSpan w:val="4"/>
            <w:shd w:val="clear" w:color="auto" w:fill="D0CECE" w:themeFill="background2" w:themeFillShade="E6"/>
          </w:tcPr>
          <w:p w14:paraId="3ECD5445" w14:textId="77777777" w:rsidR="0011719C" w:rsidRDefault="0011719C"/>
        </w:tc>
      </w:tr>
      <w:tr w:rsidR="00E93EA8" w14:paraId="187B5F7D" w14:textId="77777777" w:rsidTr="799DCBF8">
        <w:trPr>
          <w:trHeight w:val="300"/>
        </w:trPr>
        <w:tc>
          <w:tcPr>
            <w:tcW w:w="3780" w:type="dxa"/>
          </w:tcPr>
          <w:p w14:paraId="379FD26C" w14:textId="6C70A8D9" w:rsidR="00E93EA8" w:rsidRPr="00F13B63" w:rsidRDefault="4D1277C9" w:rsidP="0B384E50">
            <w:pPr>
              <w:rPr>
                <w:rFonts w:ascii="Arial" w:eastAsia="Arial" w:hAnsi="Arial" w:cs="Arial"/>
              </w:rPr>
            </w:pPr>
            <w:r w:rsidRPr="0B384E50">
              <w:rPr>
                <w:rFonts w:ascii="Arial" w:eastAsia="Arial" w:hAnsi="Arial" w:cs="Arial"/>
              </w:rPr>
              <w:t>Indirect costs</w:t>
            </w:r>
            <w:r w:rsidR="6CCF2C9F" w:rsidRPr="0B384E50">
              <w:rPr>
                <w:rFonts w:ascii="Arial" w:eastAsia="Arial" w:hAnsi="Arial" w:cs="Arial"/>
              </w:rPr>
              <w:t xml:space="preserve"> </w:t>
            </w:r>
            <w:r w:rsidR="575EC1F8" w:rsidRPr="0B384E50">
              <w:rPr>
                <w:rFonts w:ascii="Arial" w:eastAsia="Arial" w:hAnsi="Arial" w:cs="Arial"/>
              </w:rPr>
              <w:t xml:space="preserve">calculated </w:t>
            </w:r>
            <w:r w:rsidR="6CCF2C9F" w:rsidRPr="0B384E50">
              <w:rPr>
                <w:rFonts w:ascii="Arial" w:eastAsia="Arial" w:hAnsi="Arial" w:cs="Arial"/>
              </w:rPr>
              <w:t xml:space="preserve">at </w:t>
            </w:r>
            <w:r w:rsidR="575EC1F8" w:rsidRPr="0B384E50">
              <w:rPr>
                <w:rFonts w:ascii="Arial" w:eastAsia="Arial" w:hAnsi="Arial" w:cs="Arial"/>
              </w:rPr>
              <w:t>12% = $</w:t>
            </w:r>
            <w:r w:rsidR="31941EAA" w:rsidRPr="0B384E50">
              <w:rPr>
                <w:rFonts w:ascii="Arial" w:eastAsia="Arial" w:hAnsi="Arial" w:cs="Arial"/>
              </w:rPr>
              <w:t>2</w:t>
            </w:r>
            <w:r w:rsidR="575EC1F8" w:rsidRPr="0B384E50">
              <w:rPr>
                <w:rFonts w:ascii="Arial" w:eastAsia="Arial" w:hAnsi="Arial" w:cs="Arial"/>
              </w:rPr>
              <w:t>,</w:t>
            </w:r>
            <w:r w:rsidR="04274953" w:rsidRPr="0B384E50">
              <w:rPr>
                <w:rFonts w:ascii="Arial" w:eastAsia="Arial" w:hAnsi="Arial" w:cs="Arial"/>
              </w:rPr>
              <w:t>16</w:t>
            </w:r>
            <w:r w:rsidR="575EC1F8" w:rsidRPr="0B384E50">
              <w:rPr>
                <w:rFonts w:ascii="Arial" w:eastAsia="Arial" w:hAnsi="Arial" w:cs="Arial"/>
              </w:rPr>
              <w:t>0</w:t>
            </w:r>
          </w:p>
        </w:tc>
        <w:tc>
          <w:tcPr>
            <w:tcW w:w="1470" w:type="dxa"/>
          </w:tcPr>
          <w:p w14:paraId="03FF6FBD" w14:textId="62A0A08B" w:rsidR="6FBF73E2" w:rsidRDefault="6FBF73E2" w:rsidP="0B384E50">
            <w:pPr>
              <w:jc w:val="right"/>
              <w:rPr>
                <w:rFonts w:ascii="Arial" w:hAnsi="Arial" w:cs="Arial"/>
              </w:rPr>
            </w:pPr>
            <w:r w:rsidRPr="0B384E50">
              <w:rPr>
                <w:rFonts w:ascii="Arial" w:hAnsi="Arial" w:cs="Arial"/>
              </w:rPr>
              <w:t>$2,000</w:t>
            </w:r>
          </w:p>
        </w:tc>
        <w:tc>
          <w:tcPr>
            <w:tcW w:w="1938" w:type="dxa"/>
          </w:tcPr>
          <w:p w14:paraId="6F9DCE60" w14:textId="096063FD" w:rsidR="6FBF73E2" w:rsidRDefault="6FBF73E2" w:rsidP="0B384E50">
            <w:pPr>
              <w:jc w:val="right"/>
              <w:rPr>
                <w:rFonts w:ascii="Arial" w:hAnsi="Arial" w:cs="Arial"/>
              </w:rPr>
            </w:pPr>
            <w:r w:rsidRPr="0B384E50">
              <w:rPr>
                <w:rFonts w:ascii="Arial" w:hAnsi="Arial" w:cs="Arial"/>
              </w:rPr>
              <w:t>$0</w:t>
            </w:r>
          </w:p>
        </w:tc>
        <w:tc>
          <w:tcPr>
            <w:tcW w:w="1483" w:type="dxa"/>
          </w:tcPr>
          <w:p w14:paraId="0958387A" w14:textId="555FDC65" w:rsidR="00E93EA8" w:rsidRPr="00AF1E81" w:rsidRDefault="1A8920C3" w:rsidP="00A65EFF">
            <w:pPr>
              <w:jc w:val="right"/>
              <w:rPr>
                <w:rFonts w:ascii="Arial" w:hAnsi="Arial" w:cs="Arial"/>
              </w:rPr>
            </w:pPr>
            <w:r w:rsidRPr="0B384E50">
              <w:rPr>
                <w:rFonts w:ascii="Arial" w:hAnsi="Arial" w:cs="Arial"/>
              </w:rPr>
              <w:t>$</w:t>
            </w:r>
            <w:r w:rsidR="0C85E416" w:rsidRPr="0B384E50">
              <w:rPr>
                <w:rFonts w:ascii="Arial" w:hAnsi="Arial" w:cs="Arial"/>
              </w:rPr>
              <w:t>2</w:t>
            </w:r>
            <w:r w:rsidRPr="0B384E50">
              <w:rPr>
                <w:rFonts w:ascii="Arial" w:hAnsi="Arial" w:cs="Arial"/>
              </w:rPr>
              <w:t>,</w:t>
            </w:r>
            <w:r w:rsidR="389171DF" w:rsidRPr="0B384E50">
              <w:rPr>
                <w:rFonts w:ascii="Arial" w:hAnsi="Arial" w:cs="Arial"/>
              </w:rPr>
              <w:t>00</w:t>
            </w:r>
            <w:r w:rsidR="00B78299" w:rsidRPr="0B384E50">
              <w:rPr>
                <w:rFonts w:ascii="Arial" w:hAnsi="Arial" w:cs="Arial"/>
              </w:rPr>
              <w:t>0</w:t>
            </w:r>
          </w:p>
        </w:tc>
      </w:tr>
      <w:tr w:rsidR="00E93EA8" w14:paraId="4DB21E37" w14:textId="77777777" w:rsidTr="799DCBF8">
        <w:trPr>
          <w:trHeight w:val="300"/>
        </w:trPr>
        <w:tc>
          <w:tcPr>
            <w:tcW w:w="3780" w:type="dxa"/>
          </w:tcPr>
          <w:p w14:paraId="500AF69B" w14:textId="60351112" w:rsidR="00E93EA8" w:rsidRPr="00F13B63" w:rsidRDefault="00E93EA8">
            <w:pPr>
              <w:rPr>
                <w:rFonts w:ascii="Arial" w:hAnsi="Arial" w:cs="Arial"/>
                <w:b/>
              </w:rPr>
            </w:pPr>
            <w:r w:rsidRPr="00F13B63">
              <w:rPr>
                <w:rFonts w:ascii="Arial" w:hAnsi="Arial" w:cs="Arial"/>
                <w:b/>
              </w:rPr>
              <w:t>TOTAL COSTS</w:t>
            </w:r>
            <w:r>
              <w:rPr>
                <w:rFonts w:ascii="Arial" w:hAnsi="Arial" w:cs="Arial"/>
                <w:b/>
              </w:rPr>
              <w:t xml:space="preserve"> </w:t>
            </w:r>
          </w:p>
        </w:tc>
        <w:tc>
          <w:tcPr>
            <w:tcW w:w="1470" w:type="dxa"/>
          </w:tcPr>
          <w:p w14:paraId="036802FD" w14:textId="36F77F49" w:rsidR="0B384E50" w:rsidRDefault="00B9452B" w:rsidP="0B384E50">
            <w:pPr>
              <w:jc w:val="right"/>
              <w:rPr>
                <w:rFonts w:ascii="Arial" w:hAnsi="Arial" w:cs="Arial"/>
                <w:b/>
                <w:bCs/>
              </w:rPr>
            </w:pPr>
            <w:r>
              <w:rPr>
                <w:rFonts w:ascii="Arial" w:hAnsi="Arial" w:cs="Arial"/>
                <w:b/>
                <w:bCs/>
              </w:rPr>
              <w:fldChar w:fldCharType="begin"/>
            </w:r>
            <w:r>
              <w:rPr>
                <w:rFonts w:ascii="Arial" w:hAnsi="Arial" w:cs="Arial"/>
                <w:b/>
                <w:bCs/>
              </w:rPr>
              <w:instrText xml:space="preserve"> =SUM(B3,B6,B8,B10,B12, B15, B17, B20) </w:instrText>
            </w:r>
            <w:r>
              <w:rPr>
                <w:rFonts w:ascii="Arial" w:hAnsi="Arial" w:cs="Arial"/>
                <w:b/>
                <w:bCs/>
              </w:rPr>
              <w:fldChar w:fldCharType="separate"/>
            </w:r>
            <w:r>
              <w:rPr>
                <w:rFonts w:ascii="Arial" w:hAnsi="Arial" w:cs="Arial"/>
                <w:b/>
                <w:bCs/>
                <w:noProof/>
              </w:rPr>
              <w:t>$20,000.00</w:t>
            </w:r>
            <w:r>
              <w:rPr>
                <w:rFonts w:ascii="Arial" w:hAnsi="Arial" w:cs="Arial"/>
                <w:b/>
                <w:bCs/>
              </w:rPr>
              <w:fldChar w:fldCharType="end"/>
            </w:r>
          </w:p>
        </w:tc>
        <w:tc>
          <w:tcPr>
            <w:tcW w:w="1938" w:type="dxa"/>
          </w:tcPr>
          <w:p w14:paraId="50ABE683" w14:textId="265ED2FC" w:rsidR="25E02682" w:rsidRDefault="005A6CBB" w:rsidP="0B384E50">
            <w:pPr>
              <w:jc w:val="right"/>
              <w:rPr>
                <w:rFonts w:ascii="Arial" w:hAnsi="Arial" w:cs="Arial"/>
                <w:b/>
                <w:bCs/>
              </w:rPr>
            </w:pPr>
            <w:r>
              <w:rPr>
                <w:rFonts w:ascii="Arial" w:hAnsi="Arial" w:cs="Arial"/>
                <w:b/>
                <w:bCs/>
              </w:rPr>
              <w:fldChar w:fldCharType="begin"/>
            </w:r>
            <w:r>
              <w:rPr>
                <w:rFonts w:ascii="Arial" w:hAnsi="Arial" w:cs="Arial"/>
                <w:b/>
                <w:bCs/>
              </w:rPr>
              <w:instrText xml:space="preserve"> =SUM(C3,C6,C8,C10,C12,C15,C17,C20) </w:instrText>
            </w:r>
            <w:r>
              <w:rPr>
                <w:rFonts w:ascii="Arial" w:hAnsi="Arial" w:cs="Arial"/>
                <w:b/>
                <w:bCs/>
              </w:rPr>
              <w:fldChar w:fldCharType="separate"/>
            </w:r>
            <w:r>
              <w:rPr>
                <w:rFonts w:ascii="Arial" w:hAnsi="Arial" w:cs="Arial"/>
                <w:b/>
                <w:bCs/>
              </w:rPr>
              <w:fldChar w:fldCharType="end"/>
            </w:r>
            <w:r w:rsidR="00471500">
              <w:rPr>
                <w:rFonts w:ascii="Arial" w:hAnsi="Arial" w:cs="Arial"/>
                <w:b/>
                <w:bCs/>
              </w:rPr>
              <w:fldChar w:fldCharType="begin"/>
            </w:r>
            <w:r w:rsidR="00471500">
              <w:rPr>
                <w:rFonts w:ascii="Arial" w:hAnsi="Arial" w:cs="Arial"/>
                <w:b/>
                <w:bCs/>
              </w:rPr>
              <w:instrText xml:space="preserve"> =SUM(C3,C6,C8,C10,C12,C15,C17,C20) </w:instrText>
            </w:r>
            <w:r w:rsidR="00471500">
              <w:rPr>
                <w:rFonts w:ascii="Arial" w:hAnsi="Arial" w:cs="Arial"/>
                <w:b/>
                <w:bCs/>
              </w:rPr>
              <w:fldChar w:fldCharType="separate"/>
            </w:r>
            <w:r w:rsidR="00471500">
              <w:rPr>
                <w:rFonts w:ascii="Arial" w:hAnsi="Arial" w:cs="Arial"/>
                <w:b/>
                <w:bCs/>
                <w:noProof/>
              </w:rPr>
              <w:t>$6,000.00</w:t>
            </w:r>
            <w:r w:rsidR="00471500">
              <w:rPr>
                <w:rFonts w:ascii="Arial" w:hAnsi="Arial" w:cs="Arial"/>
                <w:b/>
                <w:bCs/>
              </w:rPr>
              <w:fldChar w:fldCharType="end"/>
            </w:r>
          </w:p>
        </w:tc>
        <w:tc>
          <w:tcPr>
            <w:tcW w:w="1483" w:type="dxa"/>
          </w:tcPr>
          <w:p w14:paraId="4FA37AFD" w14:textId="4857E2BA" w:rsidR="00E93EA8" w:rsidRPr="00F13B63" w:rsidRDefault="00471500" w:rsidP="0B384E50">
            <w:pPr>
              <w:jc w:val="right"/>
              <w:rPr>
                <w:rFonts w:ascii="Arial" w:hAnsi="Arial" w:cs="Arial"/>
                <w:b/>
                <w:bCs/>
              </w:rPr>
            </w:pPr>
            <w:r>
              <w:rPr>
                <w:rFonts w:ascii="Arial" w:hAnsi="Arial" w:cs="Arial"/>
                <w:b/>
                <w:bCs/>
              </w:rPr>
              <w:fldChar w:fldCharType="begin"/>
            </w:r>
            <w:r>
              <w:rPr>
                <w:rFonts w:ascii="Arial" w:hAnsi="Arial" w:cs="Arial"/>
                <w:b/>
                <w:bCs/>
              </w:rPr>
              <w:instrText xml:space="preserve"> =SUM(D3,D6,D8,D10,D12,D15,D17,D20) </w:instrText>
            </w:r>
            <w:r>
              <w:rPr>
                <w:rFonts w:ascii="Arial" w:hAnsi="Arial" w:cs="Arial"/>
                <w:b/>
                <w:bCs/>
              </w:rPr>
              <w:fldChar w:fldCharType="separate"/>
            </w:r>
            <w:r>
              <w:rPr>
                <w:rFonts w:ascii="Arial" w:hAnsi="Arial" w:cs="Arial"/>
                <w:b/>
                <w:bCs/>
                <w:noProof/>
              </w:rPr>
              <w:t>$26,000.00</w:t>
            </w:r>
            <w:r>
              <w:rPr>
                <w:rFonts w:ascii="Arial" w:hAnsi="Arial" w:cs="Arial"/>
                <w:b/>
                <w:bCs/>
              </w:rPr>
              <w:fldChar w:fldCharType="end"/>
            </w:r>
          </w:p>
        </w:tc>
      </w:tr>
    </w:tbl>
    <w:p w14:paraId="78150CB7" w14:textId="53188E65" w:rsidR="56C901B4" w:rsidRDefault="56C901B4" w:rsidP="00F16835">
      <w:pPr>
        <w:rPr>
          <w:rFonts w:ascii="Arial" w:eastAsia="Arial" w:hAnsi="Arial" w:cs="Arial"/>
        </w:rPr>
      </w:pPr>
    </w:p>
    <w:sectPr w:rsidR="56C901B4" w:rsidSect="000607FA">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13096" w14:textId="77777777" w:rsidR="00827BF6" w:rsidRDefault="00827BF6" w:rsidP="00D657ED">
      <w:pPr>
        <w:spacing w:after="0" w:line="240" w:lineRule="auto"/>
      </w:pPr>
      <w:r>
        <w:separator/>
      </w:r>
    </w:p>
  </w:endnote>
  <w:endnote w:type="continuationSeparator" w:id="0">
    <w:p w14:paraId="46CD1CCA" w14:textId="77777777" w:rsidR="00827BF6" w:rsidRDefault="00827BF6" w:rsidP="00D657ED">
      <w:pPr>
        <w:spacing w:after="0" w:line="240" w:lineRule="auto"/>
      </w:pPr>
      <w:r>
        <w:continuationSeparator/>
      </w:r>
    </w:p>
  </w:endnote>
  <w:endnote w:type="continuationNotice" w:id="1">
    <w:p w14:paraId="46E2F478" w14:textId="77777777" w:rsidR="00827BF6" w:rsidRDefault="00827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10403092"/>
      <w:docPartObj>
        <w:docPartGallery w:val="Page Numbers (Bottom of Page)"/>
        <w:docPartUnique/>
      </w:docPartObj>
    </w:sdtPr>
    <w:sdtEndPr>
      <w:rPr>
        <w:noProof/>
      </w:rPr>
    </w:sdtEndPr>
    <w:sdtContent>
      <w:p w14:paraId="6C36909C" w14:textId="6862A7BB" w:rsidR="001B20C3" w:rsidRPr="001B20C3" w:rsidRDefault="001B20C3" w:rsidP="001B20C3">
        <w:pPr>
          <w:pStyle w:val="Footer"/>
          <w:rPr>
            <w:rFonts w:ascii="Arial" w:hAnsi="Arial" w:cs="Arial"/>
          </w:rPr>
        </w:pPr>
      </w:p>
      <w:p w14:paraId="3DDC749B" w14:textId="77777777" w:rsidR="001B20C3" w:rsidRPr="001B20C3" w:rsidRDefault="001B20C3" w:rsidP="001B20C3">
        <w:pPr>
          <w:pStyle w:val="Footer"/>
          <w:rPr>
            <w:rFonts w:ascii="Arial" w:hAnsi="Arial" w:cs="Arial"/>
          </w:rPr>
        </w:pPr>
      </w:p>
      <w:p w14:paraId="5B7674C8" w14:textId="3043C1EE" w:rsidR="001B20C3" w:rsidRPr="001B20C3" w:rsidRDefault="0B384E50" w:rsidP="001B20C3">
        <w:pPr>
          <w:pStyle w:val="Footer"/>
          <w:rPr>
            <w:rFonts w:ascii="Arial" w:hAnsi="Arial" w:cs="Arial"/>
          </w:rPr>
        </w:pPr>
        <w:r w:rsidRPr="0B384E50">
          <w:rPr>
            <w:rFonts w:ascii="Arial" w:hAnsi="Arial" w:cs="Arial"/>
          </w:rPr>
          <w:t>2025 Nursing Innovations Fund Application</w:t>
        </w:r>
      </w:p>
      <w:p w14:paraId="562C75D1" w14:textId="0138BC22" w:rsidR="008A5231" w:rsidRPr="001B20C3" w:rsidRDefault="0CD1B42B">
        <w:pPr>
          <w:pStyle w:val="Footer"/>
          <w:rPr>
            <w:rFonts w:ascii="Arial" w:hAnsi="Arial" w:cs="Arial"/>
          </w:rPr>
        </w:pPr>
        <w:r w:rsidRPr="0CD1B42B">
          <w:rPr>
            <w:rFonts w:ascii="Arial" w:hAnsi="Arial" w:cs="Arial"/>
          </w:rPr>
          <w:t>Deadline:</w:t>
        </w:r>
        <w:r w:rsidRPr="0CD1B42B">
          <w:rPr>
            <w:rFonts w:ascii="Arial" w:eastAsia="Arial" w:hAnsi="Arial" w:cs="Arial"/>
            <w:color w:val="000000" w:themeColor="text1"/>
          </w:rPr>
          <w:t xml:space="preserve"> Friday, April 4, 2025, 10 p.m. ET</w:t>
        </w:r>
        <w:r w:rsidR="0B384E50">
          <w:tab/>
        </w:r>
        <w:r w:rsidR="0B384E50">
          <w:tab/>
        </w:r>
        <w:r w:rsidRPr="0CD1B42B">
          <w:rPr>
            <w:rFonts w:ascii="Arial" w:hAnsi="Arial" w:cs="Arial"/>
          </w:rPr>
          <w:t xml:space="preserve">Page </w:t>
        </w:r>
        <w:r w:rsidR="0B384E50" w:rsidRPr="0CD1B42B">
          <w:rPr>
            <w:rFonts w:ascii="Arial" w:hAnsi="Arial" w:cs="Arial"/>
            <w:noProof/>
          </w:rPr>
          <w:fldChar w:fldCharType="begin"/>
        </w:r>
        <w:r w:rsidR="0B384E50" w:rsidRPr="0CD1B42B">
          <w:rPr>
            <w:rFonts w:ascii="Arial" w:hAnsi="Arial" w:cs="Arial"/>
          </w:rPr>
          <w:instrText xml:space="preserve"> PAGE   \* MERGEFORMAT </w:instrText>
        </w:r>
        <w:r w:rsidR="0B384E50" w:rsidRPr="0CD1B42B">
          <w:rPr>
            <w:rFonts w:ascii="Arial" w:hAnsi="Arial" w:cs="Arial"/>
          </w:rPr>
          <w:fldChar w:fldCharType="separate"/>
        </w:r>
        <w:r w:rsidRPr="0CD1B42B">
          <w:rPr>
            <w:rFonts w:ascii="Arial" w:hAnsi="Arial" w:cs="Arial"/>
            <w:noProof/>
          </w:rPr>
          <w:t>2</w:t>
        </w:r>
        <w:r w:rsidR="0B384E50" w:rsidRPr="0CD1B42B">
          <w:rPr>
            <w:rFonts w:ascii="Arial" w:hAnsi="Arial" w:cs="Arial"/>
            <w:noProof/>
          </w:rPr>
          <w:fldChar w:fldCharType="end"/>
        </w:r>
        <w:r w:rsidRPr="0CD1B42B">
          <w:rPr>
            <w:rFonts w:ascii="Arial" w:hAnsi="Arial" w:cs="Arial"/>
            <w:noProof/>
          </w:rPr>
          <w:t xml:space="preserve"> of 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80184689"/>
      <w:docPartObj>
        <w:docPartGallery w:val="Page Numbers (Bottom of Page)"/>
        <w:docPartUnique/>
      </w:docPartObj>
    </w:sdtPr>
    <w:sdtEndPr>
      <w:rPr>
        <w:noProof/>
      </w:rPr>
    </w:sdtEndPr>
    <w:sdtContent>
      <w:p w14:paraId="53A62E06" w14:textId="77777777" w:rsidR="004A270B" w:rsidRPr="001B20C3" w:rsidRDefault="004A270B" w:rsidP="004A270B">
        <w:pPr>
          <w:pStyle w:val="Footer"/>
          <w:rPr>
            <w:rFonts w:ascii="Arial" w:hAnsi="Arial" w:cs="Arial"/>
          </w:rPr>
        </w:pPr>
      </w:p>
      <w:p w14:paraId="294084DB" w14:textId="77777777" w:rsidR="004A270B" w:rsidRPr="001B20C3" w:rsidRDefault="004A270B" w:rsidP="004A270B">
        <w:pPr>
          <w:pStyle w:val="Footer"/>
          <w:rPr>
            <w:rFonts w:ascii="Arial" w:hAnsi="Arial" w:cs="Arial"/>
          </w:rPr>
        </w:pPr>
      </w:p>
      <w:p w14:paraId="2B3595E2" w14:textId="31E8FBF3" w:rsidR="004A270B" w:rsidRPr="001B20C3" w:rsidRDefault="0B384E50" w:rsidP="004A270B">
        <w:pPr>
          <w:pStyle w:val="Footer"/>
          <w:rPr>
            <w:rFonts w:ascii="Arial" w:hAnsi="Arial" w:cs="Arial"/>
          </w:rPr>
        </w:pPr>
        <w:r w:rsidRPr="0B384E50">
          <w:rPr>
            <w:rFonts w:ascii="Arial" w:hAnsi="Arial" w:cs="Arial"/>
          </w:rPr>
          <w:t>2025 Nursing Innovations Fund Application</w:t>
        </w:r>
      </w:p>
      <w:p w14:paraId="3AB9EE16" w14:textId="09A5910B" w:rsidR="004A270B" w:rsidRPr="004A270B" w:rsidRDefault="0CD1B42B" w:rsidP="004A270B">
        <w:pPr>
          <w:pStyle w:val="Footer"/>
          <w:rPr>
            <w:rFonts w:ascii="Arial" w:hAnsi="Arial" w:cs="Arial"/>
          </w:rPr>
        </w:pPr>
        <w:r w:rsidRPr="0CD1B42B">
          <w:rPr>
            <w:rFonts w:ascii="Arial" w:hAnsi="Arial" w:cs="Arial"/>
          </w:rPr>
          <w:t>Deadline:</w:t>
        </w:r>
        <w:r w:rsidRPr="0CD1B42B">
          <w:rPr>
            <w:rFonts w:ascii="Arial" w:eastAsia="Arial" w:hAnsi="Arial" w:cs="Arial"/>
            <w:color w:val="000000" w:themeColor="text1"/>
          </w:rPr>
          <w:t xml:space="preserve"> Friday, April 4, 2025, 10 p.m. ET</w:t>
        </w:r>
        <w:r w:rsidR="0B384E50">
          <w:tab/>
        </w:r>
        <w:r w:rsidR="0B384E50">
          <w:tab/>
        </w:r>
        <w:r w:rsidRPr="0CD1B42B">
          <w:rPr>
            <w:rFonts w:ascii="Arial" w:hAnsi="Arial" w:cs="Arial"/>
          </w:rPr>
          <w:t xml:space="preserve">Page </w:t>
        </w:r>
        <w:r w:rsidR="0B384E50" w:rsidRPr="0CD1B42B">
          <w:rPr>
            <w:rFonts w:ascii="Arial" w:hAnsi="Arial" w:cs="Arial"/>
          </w:rPr>
          <w:fldChar w:fldCharType="begin"/>
        </w:r>
        <w:r w:rsidR="0B384E50" w:rsidRPr="0CD1B42B">
          <w:rPr>
            <w:rFonts w:ascii="Arial" w:hAnsi="Arial" w:cs="Arial"/>
          </w:rPr>
          <w:instrText xml:space="preserve"> PAGE   \* MERGEFORMAT </w:instrText>
        </w:r>
        <w:r w:rsidR="0B384E50" w:rsidRPr="0CD1B42B">
          <w:rPr>
            <w:rFonts w:ascii="Arial" w:hAnsi="Arial" w:cs="Arial"/>
          </w:rPr>
          <w:fldChar w:fldCharType="separate"/>
        </w:r>
        <w:r w:rsidRPr="0CD1B42B">
          <w:rPr>
            <w:rFonts w:ascii="Arial" w:hAnsi="Arial" w:cs="Arial"/>
          </w:rPr>
          <w:t>2</w:t>
        </w:r>
        <w:r w:rsidR="0B384E50" w:rsidRPr="0CD1B42B">
          <w:rPr>
            <w:rFonts w:ascii="Arial" w:hAnsi="Arial" w:cs="Arial"/>
          </w:rPr>
          <w:fldChar w:fldCharType="end"/>
        </w:r>
        <w:r w:rsidRPr="0CD1B42B">
          <w:rPr>
            <w:rFonts w:ascii="Arial" w:hAnsi="Arial" w:cs="Arial"/>
            <w:noProof/>
          </w:rPr>
          <w:t xml:space="preserve"> of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1D34F" w14:textId="77777777" w:rsidR="00827BF6" w:rsidRDefault="00827BF6" w:rsidP="00D657ED">
      <w:pPr>
        <w:spacing w:after="0" w:line="240" w:lineRule="auto"/>
      </w:pPr>
      <w:r>
        <w:separator/>
      </w:r>
    </w:p>
  </w:footnote>
  <w:footnote w:type="continuationSeparator" w:id="0">
    <w:p w14:paraId="126AA698" w14:textId="77777777" w:rsidR="00827BF6" w:rsidRDefault="00827BF6" w:rsidP="00D657ED">
      <w:pPr>
        <w:spacing w:after="0" w:line="240" w:lineRule="auto"/>
      </w:pPr>
      <w:r>
        <w:continuationSeparator/>
      </w:r>
    </w:p>
  </w:footnote>
  <w:footnote w:type="continuationNotice" w:id="1">
    <w:p w14:paraId="47152A79" w14:textId="77777777" w:rsidR="00827BF6" w:rsidRDefault="00827B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11D3" w14:textId="43D4C2D5" w:rsidR="005A375B" w:rsidRDefault="005A375B">
    <w:pPr>
      <w:pStyle w:val="Header"/>
    </w:pPr>
    <w:r>
      <w:rPr>
        <w:noProof/>
      </w:rPr>
      <w:drawing>
        <wp:inline distT="0" distB="0" distL="0" distR="0" wp14:anchorId="544338B3" wp14:editId="18EF30E5">
          <wp:extent cx="5943600" cy="792480"/>
          <wp:effectExtent l="0" t="0" r="0" b="7620"/>
          <wp:docPr id="1999839582"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39582" name="Picture 1"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GFBE7o1Z" int2:invalidationBookmarkName="" int2:hashCode="UHSHwcyraXCHuJ" int2:id="RtCrdu9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9089D"/>
    <w:multiLevelType w:val="multilevel"/>
    <w:tmpl w:val="59DA52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66D55"/>
    <w:multiLevelType w:val="multilevel"/>
    <w:tmpl w:val="323A5F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2489E"/>
    <w:multiLevelType w:val="hybridMultilevel"/>
    <w:tmpl w:val="237A75EC"/>
    <w:lvl w:ilvl="0" w:tplc="60003AE6">
      <w:start w:val="1"/>
      <w:numFmt w:val="decimal"/>
      <w:lvlText w:val="%1."/>
      <w:lvlJc w:val="left"/>
      <w:pPr>
        <w:ind w:left="720" w:hanging="360"/>
      </w:pPr>
    </w:lvl>
    <w:lvl w:ilvl="1" w:tplc="E4CABFD4">
      <w:start w:val="1"/>
      <w:numFmt w:val="lowerLetter"/>
      <w:lvlText w:val="%2."/>
      <w:lvlJc w:val="left"/>
      <w:pPr>
        <w:ind w:left="1440" w:hanging="360"/>
      </w:pPr>
    </w:lvl>
    <w:lvl w:ilvl="2" w:tplc="DEFADB32">
      <w:start w:val="1"/>
      <w:numFmt w:val="lowerRoman"/>
      <w:lvlText w:val="%3."/>
      <w:lvlJc w:val="right"/>
      <w:pPr>
        <w:ind w:left="2160" w:hanging="180"/>
      </w:pPr>
    </w:lvl>
    <w:lvl w:ilvl="3" w:tplc="8E7CAEA0">
      <w:start w:val="1"/>
      <w:numFmt w:val="decimal"/>
      <w:lvlText w:val="%4."/>
      <w:lvlJc w:val="left"/>
      <w:pPr>
        <w:ind w:left="2880" w:hanging="360"/>
      </w:pPr>
    </w:lvl>
    <w:lvl w:ilvl="4" w:tplc="D8525F82">
      <w:start w:val="1"/>
      <w:numFmt w:val="lowerLetter"/>
      <w:lvlText w:val="%5."/>
      <w:lvlJc w:val="left"/>
      <w:pPr>
        <w:ind w:left="3600" w:hanging="360"/>
      </w:pPr>
    </w:lvl>
    <w:lvl w:ilvl="5" w:tplc="587CF6D6">
      <w:start w:val="1"/>
      <w:numFmt w:val="lowerRoman"/>
      <w:lvlText w:val="%6."/>
      <w:lvlJc w:val="right"/>
      <w:pPr>
        <w:ind w:left="4320" w:hanging="180"/>
      </w:pPr>
    </w:lvl>
    <w:lvl w:ilvl="6" w:tplc="2F74BB22">
      <w:start w:val="1"/>
      <w:numFmt w:val="decimal"/>
      <w:lvlText w:val="%7."/>
      <w:lvlJc w:val="left"/>
      <w:pPr>
        <w:ind w:left="5040" w:hanging="360"/>
      </w:pPr>
    </w:lvl>
    <w:lvl w:ilvl="7" w:tplc="B636A318">
      <w:start w:val="1"/>
      <w:numFmt w:val="lowerLetter"/>
      <w:lvlText w:val="%8."/>
      <w:lvlJc w:val="left"/>
      <w:pPr>
        <w:ind w:left="5760" w:hanging="360"/>
      </w:pPr>
    </w:lvl>
    <w:lvl w:ilvl="8" w:tplc="41DAB0BE">
      <w:start w:val="1"/>
      <w:numFmt w:val="lowerRoman"/>
      <w:lvlText w:val="%9."/>
      <w:lvlJc w:val="right"/>
      <w:pPr>
        <w:ind w:left="6480" w:hanging="180"/>
      </w:pPr>
    </w:lvl>
  </w:abstractNum>
  <w:abstractNum w:abstractNumId="3" w15:restartNumberingAfterBreak="0">
    <w:nsid w:val="1B0B2C46"/>
    <w:multiLevelType w:val="hybridMultilevel"/>
    <w:tmpl w:val="56CE7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21766C"/>
    <w:multiLevelType w:val="hybridMultilevel"/>
    <w:tmpl w:val="1D0A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E2A71"/>
    <w:multiLevelType w:val="hybridMultilevel"/>
    <w:tmpl w:val="E1A887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0627"/>
    <w:multiLevelType w:val="multilevel"/>
    <w:tmpl w:val="58B47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54C3E"/>
    <w:multiLevelType w:val="multilevel"/>
    <w:tmpl w:val="31F62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C3644"/>
    <w:multiLevelType w:val="multilevel"/>
    <w:tmpl w:val="1D4C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FEDF8E"/>
    <w:multiLevelType w:val="hybridMultilevel"/>
    <w:tmpl w:val="C99CFDC6"/>
    <w:lvl w:ilvl="0" w:tplc="369EA2AA">
      <w:start w:val="1"/>
      <w:numFmt w:val="bullet"/>
      <w:lvlText w:val=""/>
      <w:lvlJc w:val="left"/>
      <w:pPr>
        <w:ind w:left="720" w:hanging="360"/>
      </w:pPr>
      <w:rPr>
        <w:rFonts w:ascii="Symbol" w:hAnsi="Symbol" w:hint="default"/>
      </w:rPr>
    </w:lvl>
    <w:lvl w:ilvl="1" w:tplc="F7FC0414">
      <w:start w:val="1"/>
      <w:numFmt w:val="bullet"/>
      <w:lvlText w:val="o"/>
      <w:lvlJc w:val="left"/>
      <w:pPr>
        <w:ind w:left="1440" w:hanging="360"/>
      </w:pPr>
      <w:rPr>
        <w:rFonts w:ascii="Courier New" w:hAnsi="Courier New" w:hint="default"/>
      </w:rPr>
    </w:lvl>
    <w:lvl w:ilvl="2" w:tplc="D52C76AE">
      <w:start w:val="1"/>
      <w:numFmt w:val="bullet"/>
      <w:lvlText w:val=""/>
      <w:lvlJc w:val="left"/>
      <w:pPr>
        <w:ind w:left="2160" w:hanging="360"/>
      </w:pPr>
      <w:rPr>
        <w:rFonts w:ascii="Wingdings" w:hAnsi="Wingdings" w:hint="default"/>
      </w:rPr>
    </w:lvl>
    <w:lvl w:ilvl="3" w:tplc="8E9C782C">
      <w:start w:val="1"/>
      <w:numFmt w:val="bullet"/>
      <w:lvlText w:val=""/>
      <w:lvlJc w:val="left"/>
      <w:pPr>
        <w:ind w:left="2880" w:hanging="360"/>
      </w:pPr>
      <w:rPr>
        <w:rFonts w:ascii="Symbol" w:hAnsi="Symbol" w:hint="default"/>
      </w:rPr>
    </w:lvl>
    <w:lvl w:ilvl="4" w:tplc="C0BA4834">
      <w:start w:val="1"/>
      <w:numFmt w:val="bullet"/>
      <w:lvlText w:val="o"/>
      <w:lvlJc w:val="left"/>
      <w:pPr>
        <w:ind w:left="3600" w:hanging="360"/>
      </w:pPr>
      <w:rPr>
        <w:rFonts w:ascii="Courier New" w:hAnsi="Courier New" w:hint="default"/>
      </w:rPr>
    </w:lvl>
    <w:lvl w:ilvl="5" w:tplc="8244DB5A">
      <w:start w:val="1"/>
      <w:numFmt w:val="bullet"/>
      <w:lvlText w:val=""/>
      <w:lvlJc w:val="left"/>
      <w:pPr>
        <w:ind w:left="4320" w:hanging="360"/>
      </w:pPr>
      <w:rPr>
        <w:rFonts w:ascii="Wingdings" w:hAnsi="Wingdings" w:hint="default"/>
      </w:rPr>
    </w:lvl>
    <w:lvl w:ilvl="6" w:tplc="9F90D20A">
      <w:start w:val="1"/>
      <w:numFmt w:val="bullet"/>
      <w:lvlText w:val=""/>
      <w:lvlJc w:val="left"/>
      <w:pPr>
        <w:ind w:left="5040" w:hanging="360"/>
      </w:pPr>
      <w:rPr>
        <w:rFonts w:ascii="Symbol" w:hAnsi="Symbol" w:hint="default"/>
      </w:rPr>
    </w:lvl>
    <w:lvl w:ilvl="7" w:tplc="6360C7DC">
      <w:start w:val="1"/>
      <w:numFmt w:val="bullet"/>
      <w:lvlText w:val="o"/>
      <w:lvlJc w:val="left"/>
      <w:pPr>
        <w:ind w:left="5760" w:hanging="360"/>
      </w:pPr>
      <w:rPr>
        <w:rFonts w:ascii="Courier New" w:hAnsi="Courier New" w:hint="default"/>
      </w:rPr>
    </w:lvl>
    <w:lvl w:ilvl="8" w:tplc="D034D2BE">
      <w:start w:val="1"/>
      <w:numFmt w:val="bullet"/>
      <w:lvlText w:val=""/>
      <w:lvlJc w:val="left"/>
      <w:pPr>
        <w:ind w:left="6480" w:hanging="360"/>
      </w:pPr>
      <w:rPr>
        <w:rFonts w:ascii="Wingdings" w:hAnsi="Wingdings" w:hint="default"/>
      </w:rPr>
    </w:lvl>
  </w:abstractNum>
  <w:abstractNum w:abstractNumId="10" w15:restartNumberingAfterBreak="0">
    <w:nsid w:val="343341DD"/>
    <w:multiLevelType w:val="hybridMultilevel"/>
    <w:tmpl w:val="74A089E0"/>
    <w:lvl w:ilvl="0" w:tplc="69F41EE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453D0"/>
    <w:multiLevelType w:val="multilevel"/>
    <w:tmpl w:val="3D1CEB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E3B54"/>
    <w:multiLevelType w:val="hybridMultilevel"/>
    <w:tmpl w:val="95C63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35795"/>
    <w:multiLevelType w:val="hybridMultilevel"/>
    <w:tmpl w:val="7C5667BA"/>
    <w:lvl w:ilvl="0" w:tplc="D482FDCA">
      <w:start w:val="1"/>
      <w:numFmt w:val="bullet"/>
      <w:lvlText w:val=""/>
      <w:lvlJc w:val="left"/>
      <w:pPr>
        <w:ind w:left="720" w:hanging="360"/>
      </w:pPr>
      <w:rPr>
        <w:rFonts w:ascii="Symbol" w:hAnsi="Symbol" w:hint="default"/>
      </w:rPr>
    </w:lvl>
    <w:lvl w:ilvl="1" w:tplc="FA3A23A2">
      <w:start w:val="1"/>
      <w:numFmt w:val="bullet"/>
      <w:lvlText w:val="o"/>
      <w:lvlJc w:val="left"/>
      <w:pPr>
        <w:ind w:left="1440" w:hanging="360"/>
      </w:pPr>
      <w:rPr>
        <w:rFonts w:ascii="Courier New" w:hAnsi="Courier New" w:hint="default"/>
      </w:rPr>
    </w:lvl>
    <w:lvl w:ilvl="2" w:tplc="55C286BE">
      <w:start w:val="1"/>
      <w:numFmt w:val="bullet"/>
      <w:lvlText w:val=""/>
      <w:lvlJc w:val="left"/>
      <w:pPr>
        <w:ind w:left="2160" w:hanging="360"/>
      </w:pPr>
      <w:rPr>
        <w:rFonts w:ascii="Wingdings" w:hAnsi="Wingdings" w:hint="default"/>
      </w:rPr>
    </w:lvl>
    <w:lvl w:ilvl="3" w:tplc="B4383AA0">
      <w:start w:val="1"/>
      <w:numFmt w:val="bullet"/>
      <w:lvlText w:val=""/>
      <w:lvlJc w:val="left"/>
      <w:pPr>
        <w:ind w:left="2880" w:hanging="360"/>
      </w:pPr>
      <w:rPr>
        <w:rFonts w:ascii="Symbol" w:hAnsi="Symbol" w:hint="default"/>
      </w:rPr>
    </w:lvl>
    <w:lvl w:ilvl="4" w:tplc="7146ED9A">
      <w:start w:val="1"/>
      <w:numFmt w:val="bullet"/>
      <w:lvlText w:val="o"/>
      <w:lvlJc w:val="left"/>
      <w:pPr>
        <w:ind w:left="3600" w:hanging="360"/>
      </w:pPr>
      <w:rPr>
        <w:rFonts w:ascii="Courier New" w:hAnsi="Courier New" w:hint="default"/>
      </w:rPr>
    </w:lvl>
    <w:lvl w:ilvl="5" w:tplc="BBA8C37A">
      <w:start w:val="1"/>
      <w:numFmt w:val="bullet"/>
      <w:lvlText w:val=""/>
      <w:lvlJc w:val="left"/>
      <w:pPr>
        <w:ind w:left="4320" w:hanging="360"/>
      </w:pPr>
      <w:rPr>
        <w:rFonts w:ascii="Wingdings" w:hAnsi="Wingdings" w:hint="default"/>
      </w:rPr>
    </w:lvl>
    <w:lvl w:ilvl="6" w:tplc="A7DAC73E">
      <w:start w:val="1"/>
      <w:numFmt w:val="bullet"/>
      <w:lvlText w:val=""/>
      <w:lvlJc w:val="left"/>
      <w:pPr>
        <w:ind w:left="5040" w:hanging="360"/>
      </w:pPr>
      <w:rPr>
        <w:rFonts w:ascii="Symbol" w:hAnsi="Symbol" w:hint="default"/>
      </w:rPr>
    </w:lvl>
    <w:lvl w:ilvl="7" w:tplc="4CE8C21A">
      <w:start w:val="1"/>
      <w:numFmt w:val="bullet"/>
      <w:lvlText w:val="o"/>
      <w:lvlJc w:val="left"/>
      <w:pPr>
        <w:ind w:left="5760" w:hanging="360"/>
      </w:pPr>
      <w:rPr>
        <w:rFonts w:ascii="Courier New" w:hAnsi="Courier New" w:hint="default"/>
      </w:rPr>
    </w:lvl>
    <w:lvl w:ilvl="8" w:tplc="E104FF42">
      <w:start w:val="1"/>
      <w:numFmt w:val="bullet"/>
      <w:lvlText w:val=""/>
      <w:lvlJc w:val="left"/>
      <w:pPr>
        <w:ind w:left="6480" w:hanging="360"/>
      </w:pPr>
      <w:rPr>
        <w:rFonts w:ascii="Wingdings" w:hAnsi="Wingdings" w:hint="default"/>
      </w:rPr>
    </w:lvl>
  </w:abstractNum>
  <w:abstractNum w:abstractNumId="14" w15:restartNumberingAfterBreak="0">
    <w:nsid w:val="3F682CCA"/>
    <w:multiLevelType w:val="multilevel"/>
    <w:tmpl w:val="0B7CE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C3CCE"/>
    <w:multiLevelType w:val="multilevel"/>
    <w:tmpl w:val="D04458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165F8"/>
    <w:multiLevelType w:val="multilevel"/>
    <w:tmpl w:val="4C1C22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7358F6"/>
    <w:multiLevelType w:val="multilevel"/>
    <w:tmpl w:val="46AEF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0A4634"/>
    <w:multiLevelType w:val="hybridMultilevel"/>
    <w:tmpl w:val="13563B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D6165"/>
    <w:multiLevelType w:val="hybridMultilevel"/>
    <w:tmpl w:val="D644AB96"/>
    <w:lvl w:ilvl="0" w:tplc="370EA384">
      <w:start w:val="1"/>
      <w:numFmt w:val="bullet"/>
      <w:lvlText w:val=""/>
      <w:lvlJc w:val="left"/>
      <w:pPr>
        <w:ind w:left="720" w:hanging="360"/>
      </w:pPr>
      <w:rPr>
        <w:rFonts w:ascii="Symbol" w:hAnsi="Symbol" w:hint="default"/>
      </w:rPr>
    </w:lvl>
    <w:lvl w:ilvl="1" w:tplc="A7EC81D6">
      <w:start w:val="1"/>
      <w:numFmt w:val="bullet"/>
      <w:lvlText w:val=""/>
      <w:lvlJc w:val="left"/>
      <w:pPr>
        <w:ind w:left="1440" w:hanging="360"/>
      </w:pPr>
      <w:rPr>
        <w:rFonts w:ascii="Symbol" w:hAnsi="Symbol" w:hint="default"/>
      </w:rPr>
    </w:lvl>
    <w:lvl w:ilvl="2" w:tplc="61F2EED2">
      <w:start w:val="1"/>
      <w:numFmt w:val="bullet"/>
      <w:lvlText w:val=""/>
      <w:lvlJc w:val="left"/>
      <w:pPr>
        <w:ind w:left="2160" w:hanging="360"/>
      </w:pPr>
      <w:rPr>
        <w:rFonts w:ascii="Wingdings" w:hAnsi="Wingdings" w:hint="default"/>
      </w:rPr>
    </w:lvl>
    <w:lvl w:ilvl="3" w:tplc="78A02C98">
      <w:start w:val="1"/>
      <w:numFmt w:val="bullet"/>
      <w:lvlText w:val=""/>
      <w:lvlJc w:val="left"/>
      <w:pPr>
        <w:ind w:left="2880" w:hanging="360"/>
      </w:pPr>
      <w:rPr>
        <w:rFonts w:ascii="Symbol" w:hAnsi="Symbol" w:hint="default"/>
      </w:rPr>
    </w:lvl>
    <w:lvl w:ilvl="4" w:tplc="535EAAE4">
      <w:start w:val="1"/>
      <w:numFmt w:val="bullet"/>
      <w:lvlText w:val="o"/>
      <w:lvlJc w:val="left"/>
      <w:pPr>
        <w:ind w:left="3600" w:hanging="360"/>
      </w:pPr>
      <w:rPr>
        <w:rFonts w:ascii="Courier New" w:hAnsi="Courier New" w:hint="default"/>
      </w:rPr>
    </w:lvl>
    <w:lvl w:ilvl="5" w:tplc="7C3C7E70">
      <w:start w:val="1"/>
      <w:numFmt w:val="bullet"/>
      <w:lvlText w:val=""/>
      <w:lvlJc w:val="left"/>
      <w:pPr>
        <w:ind w:left="4320" w:hanging="360"/>
      </w:pPr>
      <w:rPr>
        <w:rFonts w:ascii="Wingdings" w:hAnsi="Wingdings" w:hint="default"/>
      </w:rPr>
    </w:lvl>
    <w:lvl w:ilvl="6" w:tplc="FCACE97C">
      <w:start w:val="1"/>
      <w:numFmt w:val="bullet"/>
      <w:lvlText w:val=""/>
      <w:lvlJc w:val="left"/>
      <w:pPr>
        <w:ind w:left="5040" w:hanging="360"/>
      </w:pPr>
      <w:rPr>
        <w:rFonts w:ascii="Symbol" w:hAnsi="Symbol" w:hint="default"/>
      </w:rPr>
    </w:lvl>
    <w:lvl w:ilvl="7" w:tplc="E440262E">
      <w:start w:val="1"/>
      <w:numFmt w:val="bullet"/>
      <w:lvlText w:val="o"/>
      <w:lvlJc w:val="left"/>
      <w:pPr>
        <w:ind w:left="5760" w:hanging="360"/>
      </w:pPr>
      <w:rPr>
        <w:rFonts w:ascii="Courier New" w:hAnsi="Courier New" w:hint="default"/>
      </w:rPr>
    </w:lvl>
    <w:lvl w:ilvl="8" w:tplc="0454837E">
      <w:start w:val="1"/>
      <w:numFmt w:val="bullet"/>
      <w:lvlText w:val=""/>
      <w:lvlJc w:val="left"/>
      <w:pPr>
        <w:ind w:left="6480" w:hanging="360"/>
      </w:pPr>
      <w:rPr>
        <w:rFonts w:ascii="Wingdings" w:hAnsi="Wingdings" w:hint="default"/>
      </w:rPr>
    </w:lvl>
  </w:abstractNum>
  <w:abstractNum w:abstractNumId="20" w15:restartNumberingAfterBreak="0">
    <w:nsid w:val="563878AE"/>
    <w:multiLevelType w:val="hybridMultilevel"/>
    <w:tmpl w:val="0204C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1E0C55"/>
    <w:multiLevelType w:val="multilevel"/>
    <w:tmpl w:val="A2D2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BE1DCC"/>
    <w:multiLevelType w:val="multilevel"/>
    <w:tmpl w:val="83D64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3CDD71"/>
    <w:multiLevelType w:val="hybridMultilevel"/>
    <w:tmpl w:val="B8E01CB2"/>
    <w:lvl w:ilvl="0" w:tplc="26B07322">
      <w:start w:val="1"/>
      <w:numFmt w:val="bullet"/>
      <w:lvlText w:val=""/>
      <w:lvlJc w:val="left"/>
      <w:pPr>
        <w:ind w:left="720" w:hanging="360"/>
      </w:pPr>
      <w:rPr>
        <w:rFonts w:ascii="Symbol" w:hAnsi="Symbol" w:hint="default"/>
      </w:rPr>
    </w:lvl>
    <w:lvl w:ilvl="1" w:tplc="50F4124E">
      <w:start w:val="1"/>
      <w:numFmt w:val="bullet"/>
      <w:lvlText w:val="o"/>
      <w:lvlJc w:val="left"/>
      <w:pPr>
        <w:ind w:left="1440" w:hanging="360"/>
      </w:pPr>
      <w:rPr>
        <w:rFonts w:ascii="Courier New" w:hAnsi="Courier New" w:hint="default"/>
      </w:rPr>
    </w:lvl>
    <w:lvl w:ilvl="2" w:tplc="8AB830A0">
      <w:start w:val="1"/>
      <w:numFmt w:val="bullet"/>
      <w:lvlText w:val=""/>
      <w:lvlJc w:val="left"/>
      <w:pPr>
        <w:ind w:left="2160" w:hanging="360"/>
      </w:pPr>
      <w:rPr>
        <w:rFonts w:ascii="Wingdings" w:hAnsi="Wingdings" w:hint="default"/>
      </w:rPr>
    </w:lvl>
    <w:lvl w:ilvl="3" w:tplc="DD5E1872">
      <w:start w:val="1"/>
      <w:numFmt w:val="bullet"/>
      <w:lvlText w:val=""/>
      <w:lvlJc w:val="left"/>
      <w:pPr>
        <w:ind w:left="2880" w:hanging="360"/>
      </w:pPr>
      <w:rPr>
        <w:rFonts w:ascii="Symbol" w:hAnsi="Symbol" w:hint="default"/>
      </w:rPr>
    </w:lvl>
    <w:lvl w:ilvl="4" w:tplc="3EC0CFCA">
      <w:start w:val="1"/>
      <w:numFmt w:val="bullet"/>
      <w:lvlText w:val="o"/>
      <w:lvlJc w:val="left"/>
      <w:pPr>
        <w:ind w:left="3600" w:hanging="360"/>
      </w:pPr>
      <w:rPr>
        <w:rFonts w:ascii="Courier New" w:hAnsi="Courier New" w:hint="default"/>
      </w:rPr>
    </w:lvl>
    <w:lvl w:ilvl="5" w:tplc="F0B049EE">
      <w:start w:val="1"/>
      <w:numFmt w:val="bullet"/>
      <w:lvlText w:val=""/>
      <w:lvlJc w:val="left"/>
      <w:pPr>
        <w:ind w:left="4320" w:hanging="360"/>
      </w:pPr>
      <w:rPr>
        <w:rFonts w:ascii="Wingdings" w:hAnsi="Wingdings" w:hint="default"/>
      </w:rPr>
    </w:lvl>
    <w:lvl w:ilvl="6" w:tplc="A3D22566">
      <w:start w:val="1"/>
      <w:numFmt w:val="bullet"/>
      <w:lvlText w:val=""/>
      <w:lvlJc w:val="left"/>
      <w:pPr>
        <w:ind w:left="5040" w:hanging="360"/>
      </w:pPr>
      <w:rPr>
        <w:rFonts w:ascii="Symbol" w:hAnsi="Symbol" w:hint="default"/>
      </w:rPr>
    </w:lvl>
    <w:lvl w:ilvl="7" w:tplc="271A8D4A">
      <w:start w:val="1"/>
      <w:numFmt w:val="bullet"/>
      <w:lvlText w:val="o"/>
      <w:lvlJc w:val="left"/>
      <w:pPr>
        <w:ind w:left="5760" w:hanging="360"/>
      </w:pPr>
      <w:rPr>
        <w:rFonts w:ascii="Courier New" w:hAnsi="Courier New" w:hint="default"/>
      </w:rPr>
    </w:lvl>
    <w:lvl w:ilvl="8" w:tplc="C6E8662C">
      <w:start w:val="1"/>
      <w:numFmt w:val="bullet"/>
      <w:lvlText w:val=""/>
      <w:lvlJc w:val="left"/>
      <w:pPr>
        <w:ind w:left="6480" w:hanging="360"/>
      </w:pPr>
      <w:rPr>
        <w:rFonts w:ascii="Wingdings" w:hAnsi="Wingdings" w:hint="default"/>
      </w:rPr>
    </w:lvl>
  </w:abstractNum>
  <w:abstractNum w:abstractNumId="24" w15:restartNumberingAfterBreak="0">
    <w:nsid w:val="633802DE"/>
    <w:multiLevelType w:val="hybridMultilevel"/>
    <w:tmpl w:val="11D67F3A"/>
    <w:lvl w:ilvl="0" w:tplc="703AE186">
      <w:start w:val="1"/>
      <w:numFmt w:val="bullet"/>
      <w:lvlText w:val=""/>
      <w:lvlJc w:val="left"/>
      <w:pPr>
        <w:ind w:left="720" w:hanging="360"/>
      </w:pPr>
      <w:rPr>
        <w:rFonts w:ascii="Symbol" w:hAnsi="Symbol" w:hint="default"/>
      </w:rPr>
    </w:lvl>
    <w:lvl w:ilvl="1" w:tplc="724A10B2">
      <w:start w:val="1"/>
      <w:numFmt w:val="bullet"/>
      <w:lvlText w:val="o"/>
      <w:lvlJc w:val="left"/>
      <w:pPr>
        <w:ind w:left="1440" w:hanging="360"/>
      </w:pPr>
      <w:rPr>
        <w:rFonts w:ascii="Courier New" w:hAnsi="Courier New" w:hint="default"/>
      </w:rPr>
    </w:lvl>
    <w:lvl w:ilvl="2" w:tplc="FD9A98B4">
      <w:start w:val="1"/>
      <w:numFmt w:val="bullet"/>
      <w:lvlText w:val=""/>
      <w:lvlJc w:val="left"/>
      <w:pPr>
        <w:ind w:left="2160" w:hanging="360"/>
      </w:pPr>
      <w:rPr>
        <w:rFonts w:ascii="Wingdings" w:hAnsi="Wingdings" w:hint="default"/>
      </w:rPr>
    </w:lvl>
    <w:lvl w:ilvl="3" w:tplc="98BCC8C2">
      <w:start w:val="1"/>
      <w:numFmt w:val="bullet"/>
      <w:lvlText w:val=""/>
      <w:lvlJc w:val="left"/>
      <w:pPr>
        <w:ind w:left="2880" w:hanging="360"/>
      </w:pPr>
      <w:rPr>
        <w:rFonts w:ascii="Symbol" w:hAnsi="Symbol" w:hint="default"/>
      </w:rPr>
    </w:lvl>
    <w:lvl w:ilvl="4" w:tplc="336E803C">
      <w:start w:val="1"/>
      <w:numFmt w:val="bullet"/>
      <w:lvlText w:val="o"/>
      <w:lvlJc w:val="left"/>
      <w:pPr>
        <w:ind w:left="3600" w:hanging="360"/>
      </w:pPr>
      <w:rPr>
        <w:rFonts w:ascii="Courier New" w:hAnsi="Courier New" w:hint="default"/>
      </w:rPr>
    </w:lvl>
    <w:lvl w:ilvl="5" w:tplc="E7484C46">
      <w:start w:val="1"/>
      <w:numFmt w:val="bullet"/>
      <w:lvlText w:val=""/>
      <w:lvlJc w:val="left"/>
      <w:pPr>
        <w:ind w:left="4320" w:hanging="360"/>
      </w:pPr>
      <w:rPr>
        <w:rFonts w:ascii="Wingdings" w:hAnsi="Wingdings" w:hint="default"/>
      </w:rPr>
    </w:lvl>
    <w:lvl w:ilvl="6" w:tplc="67408878">
      <w:start w:val="1"/>
      <w:numFmt w:val="bullet"/>
      <w:lvlText w:val=""/>
      <w:lvlJc w:val="left"/>
      <w:pPr>
        <w:ind w:left="5040" w:hanging="360"/>
      </w:pPr>
      <w:rPr>
        <w:rFonts w:ascii="Symbol" w:hAnsi="Symbol" w:hint="default"/>
      </w:rPr>
    </w:lvl>
    <w:lvl w:ilvl="7" w:tplc="F4E2334C">
      <w:start w:val="1"/>
      <w:numFmt w:val="bullet"/>
      <w:lvlText w:val="o"/>
      <w:lvlJc w:val="left"/>
      <w:pPr>
        <w:ind w:left="5760" w:hanging="360"/>
      </w:pPr>
      <w:rPr>
        <w:rFonts w:ascii="Courier New" w:hAnsi="Courier New" w:hint="default"/>
      </w:rPr>
    </w:lvl>
    <w:lvl w:ilvl="8" w:tplc="35ECE65C">
      <w:start w:val="1"/>
      <w:numFmt w:val="bullet"/>
      <w:lvlText w:val=""/>
      <w:lvlJc w:val="left"/>
      <w:pPr>
        <w:ind w:left="6480" w:hanging="360"/>
      </w:pPr>
      <w:rPr>
        <w:rFonts w:ascii="Wingdings" w:hAnsi="Wingdings" w:hint="default"/>
      </w:rPr>
    </w:lvl>
  </w:abstractNum>
  <w:abstractNum w:abstractNumId="25" w15:restartNumberingAfterBreak="0">
    <w:nsid w:val="65CC22BE"/>
    <w:multiLevelType w:val="hybridMultilevel"/>
    <w:tmpl w:val="F8CC736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1122C9"/>
    <w:multiLevelType w:val="multilevel"/>
    <w:tmpl w:val="6A1A04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45427"/>
    <w:multiLevelType w:val="hybridMultilevel"/>
    <w:tmpl w:val="5966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1E50B1"/>
    <w:multiLevelType w:val="multilevel"/>
    <w:tmpl w:val="A0CE9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A0AB3"/>
    <w:multiLevelType w:val="hybridMultilevel"/>
    <w:tmpl w:val="B8F88858"/>
    <w:lvl w:ilvl="0" w:tplc="25DE0A94">
      <w:start w:val="1"/>
      <w:numFmt w:val="bullet"/>
      <w:lvlText w:val=""/>
      <w:lvlJc w:val="left"/>
      <w:pPr>
        <w:ind w:left="720" w:hanging="360"/>
      </w:pPr>
      <w:rPr>
        <w:rFonts w:ascii="Symbol" w:hAnsi="Symbol" w:hint="default"/>
      </w:rPr>
    </w:lvl>
    <w:lvl w:ilvl="1" w:tplc="30C08848">
      <w:start w:val="1"/>
      <w:numFmt w:val="bullet"/>
      <w:lvlText w:val="o"/>
      <w:lvlJc w:val="left"/>
      <w:pPr>
        <w:ind w:left="1440" w:hanging="360"/>
      </w:pPr>
      <w:rPr>
        <w:rFonts w:ascii="Courier New" w:hAnsi="Courier New" w:hint="default"/>
      </w:rPr>
    </w:lvl>
    <w:lvl w:ilvl="2" w:tplc="BD68C576">
      <w:start w:val="1"/>
      <w:numFmt w:val="bullet"/>
      <w:lvlText w:val=""/>
      <w:lvlJc w:val="left"/>
      <w:pPr>
        <w:ind w:left="2160" w:hanging="360"/>
      </w:pPr>
      <w:rPr>
        <w:rFonts w:ascii="Wingdings" w:hAnsi="Wingdings" w:hint="default"/>
      </w:rPr>
    </w:lvl>
    <w:lvl w:ilvl="3" w:tplc="C6B0C7A4">
      <w:start w:val="1"/>
      <w:numFmt w:val="bullet"/>
      <w:lvlText w:val=""/>
      <w:lvlJc w:val="left"/>
      <w:pPr>
        <w:ind w:left="2880" w:hanging="360"/>
      </w:pPr>
      <w:rPr>
        <w:rFonts w:ascii="Symbol" w:hAnsi="Symbol" w:hint="default"/>
      </w:rPr>
    </w:lvl>
    <w:lvl w:ilvl="4" w:tplc="99A85E78">
      <w:start w:val="1"/>
      <w:numFmt w:val="bullet"/>
      <w:lvlText w:val="o"/>
      <w:lvlJc w:val="left"/>
      <w:pPr>
        <w:ind w:left="3600" w:hanging="360"/>
      </w:pPr>
      <w:rPr>
        <w:rFonts w:ascii="Courier New" w:hAnsi="Courier New" w:hint="default"/>
      </w:rPr>
    </w:lvl>
    <w:lvl w:ilvl="5" w:tplc="7F8A72EE">
      <w:start w:val="1"/>
      <w:numFmt w:val="bullet"/>
      <w:lvlText w:val=""/>
      <w:lvlJc w:val="left"/>
      <w:pPr>
        <w:ind w:left="4320" w:hanging="360"/>
      </w:pPr>
      <w:rPr>
        <w:rFonts w:ascii="Wingdings" w:hAnsi="Wingdings" w:hint="default"/>
      </w:rPr>
    </w:lvl>
    <w:lvl w:ilvl="6" w:tplc="8342E9FE">
      <w:start w:val="1"/>
      <w:numFmt w:val="bullet"/>
      <w:lvlText w:val=""/>
      <w:lvlJc w:val="left"/>
      <w:pPr>
        <w:ind w:left="5040" w:hanging="360"/>
      </w:pPr>
      <w:rPr>
        <w:rFonts w:ascii="Symbol" w:hAnsi="Symbol" w:hint="default"/>
      </w:rPr>
    </w:lvl>
    <w:lvl w:ilvl="7" w:tplc="6AAE0E4C">
      <w:start w:val="1"/>
      <w:numFmt w:val="bullet"/>
      <w:lvlText w:val="o"/>
      <w:lvlJc w:val="left"/>
      <w:pPr>
        <w:ind w:left="5760" w:hanging="360"/>
      </w:pPr>
      <w:rPr>
        <w:rFonts w:ascii="Courier New" w:hAnsi="Courier New" w:hint="default"/>
      </w:rPr>
    </w:lvl>
    <w:lvl w:ilvl="8" w:tplc="E0A48F92">
      <w:start w:val="1"/>
      <w:numFmt w:val="bullet"/>
      <w:lvlText w:val=""/>
      <w:lvlJc w:val="left"/>
      <w:pPr>
        <w:ind w:left="6480" w:hanging="360"/>
      </w:pPr>
      <w:rPr>
        <w:rFonts w:ascii="Wingdings" w:hAnsi="Wingdings" w:hint="default"/>
      </w:rPr>
    </w:lvl>
  </w:abstractNum>
  <w:abstractNum w:abstractNumId="30" w15:restartNumberingAfterBreak="0">
    <w:nsid w:val="6E701233"/>
    <w:multiLevelType w:val="hybridMultilevel"/>
    <w:tmpl w:val="B4301EAE"/>
    <w:lvl w:ilvl="0" w:tplc="5478E478">
      <w:start w:val="1"/>
      <w:numFmt w:val="bullet"/>
      <w:lvlText w:val=""/>
      <w:lvlJc w:val="left"/>
      <w:pPr>
        <w:ind w:left="720" w:hanging="360"/>
      </w:pPr>
      <w:rPr>
        <w:rFonts w:ascii="Symbol" w:hAnsi="Symbol" w:hint="default"/>
      </w:rPr>
    </w:lvl>
    <w:lvl w:ilvl="1" w:tplc="8A2C279C">
      <w:start w:val="1"/>
      <w:numFmt w:val="bullet"/>
      <w:lvlText w:val="o"/>
      <w:lvlJc w:val="left"/>
      <w:pPr>
        <w:ind w:left="1440" w:hanging="360"/>
      </w:pPr>
      <w:rPr>
        <w:rFonts w:ascii="Courier New" w:hAnsi="Courier New" w:hint="default"/>
      </w:rPr>
    </w:lvl>
    <w:lvl w:ilvl="2" w:tplc="E15649BA">
      <w:start w:val="1"/>
      <w:numFmt w:val="bullet"/>
      <w:lvlText w:val=""/>
      <w:lvlJc w:val="left"/>
      <w:pPr>
        <w:ind w:left="2160" w:hanging="360"/>
      </w:pPr>
      <w:rPr>
        <w:rFonts w:ascii="Wingdings" w:hAnsi="Wingdings" w:hint="default"/>
      </w:rPr>
    </w:lvl>
    <w:lvl w:ilvl="3" w:tplc="DD80F17C">
      <w:start w:val="1"/>
      <w:numFmt w:val="bullet"/>
      <w:lvlText w:val=""/>
      <w:lvlJc w:val="left"/>
      <w:pPr>
        <w:ind w:left="2880" w:hanging="360"/>
      </w:pPr>
      <w:rPr>
        <w:rFonts w:ascii="Symbol" w:hAnsi="Symbol" w:hint="default"/>
      </w:rPr>
    </w:lvl>
    <w:lvl w:ilvl="4" w:tplc="C53880B6">
      <w:start w:val="1"/>
      <w:numFmt w:val="bullet"/>
      <w:lvlText w:val="o"/>
      <w:lvlJc w:val="left"/>
      <w:pPr>
        <w:ind w:left="3600" w:hanging="360"/>
      </w:pPr>
      <w:rPr>
        <w:rFonts w:ascii="Courier New" w:hAnsi="Courier New" w:hint="default"/>
      </w:rPr>
    </w:lvl>
    <w:lvl w:ilvl="5" w:tplc="4EA458E4">
      <w:start w:val="1"/>
      <w:numFmt w:val="bullet"/>
      <w:lvlText w:val=""/>
      <w:lvlJc w:val="left"/>
      <w:pPr>
        <w:ind w:left="4320" w:hanging="360"/>
      </w:pPr>
      <w:rPr>
        <w:rFonts w:ascii="Wingdings" w:hAnsi="Wingdings" w:hint="default"/>
      </w:rPr>
    </w:lvl>
    <w:lvl w:ilvl="6" w:tplc="B5005CF8">
      <w:start w:val="1"/>
      <w:numFmt w:val="bullet"/>
      <w:lvlText w:val=""/>
      <w:lvlJc w:val="left"/>
      <w:pPr>
        <w:ind w:left="5040" w:hanging="360"/>
      </w:pPr>
      <w:rPr>
        <w:rFonts w:ascii="Symbol" w:hAnsi="Symbol" w:hint="default"/>
      </w:rPr>
    </w:lvl>
    <w:lvl w:ilvl="7" w:tplc="331AF2B4">
      <w:start w:val="1"/>
      <w:numFmt w:val="bullet"/>
      <w:lvlText w:val="o"/>
      <w:lvlJc w:val="left"/>
      <w:pPr>
        <w:ind w:left="5760" w:hanging="360"/>
      </w:pPr>
      <w:rPr>
        <w:rFonts w:ascii="Courier New" w:hAnsi="Courier New" w:hint="default"/>
      </w:rPr>
    </w:lvl>
    <w:lvl w:ilvl="8" w:tplc="961ADA94">
      <w:start w:val="1"/>
      <w:numFmt w:val="bullet"/>
      <w:lvlText w:val=""/>
      <w:lvlJc w:val="left"/>
      <w:pPr>
        <w:ind w:left="6480" w:hanging="360"/>
      </w:pPr>
      <w:rPr>
        <w:rFonts w:ascii="Wingdings" w:hAnsi="Wingdings" w:hint="default"/>
      </w:rPr>
    </w:lvl>
  </w:abstractNum>
  <w:abstractNum w:abstractNumId="31" w15:restartNumberingAfterBreak="0">
    <w:nsid w:val="6EB27B60"/>
    <w:multiLevelType w:val="hybridMultilevel"/>
    <w:tmpl w:val="A9023DE0"/>
    <w:lvl w:ilvl="0" w:tplc="34FAB42A">
      <w:start w:val="1"/>
      <w:numFmt w:val="bullet"/>
      <w:lvlText w:val=""/>
      <w:lvlJc w:val="left"/>
      <w:pPr>
        <w:ind w:left="720" w:hanging="360"/>
      </w:pPr>
      <w:rPr>
        <w:rFonts w:ascii="Symbol" w:hAnsi="Symbol" w:hint="default"/>
      </w:rPr>
    </w:lvl>
    <w:lvl w:ilvl="1" w:tplc="5226D47A">
      <w:start w:val="1"/>
      <w:numFmt w:val="bullet"/>
      <w:lvlText w:val="o"/>
      <w:lvlJc w:val="left"/>
      <w:pPr>
        <w:ind w:left="1440" w:hanging="360"/>
      </w:pPr>
      <w:rPr>
        <w:rFonts w:ascii="&quot;Courier New&quot;" w:hAnsi="&quot;Courier New&quot;" w:hint="default"/>
      </w:rPr>
    </w:lvl>
    <w:lvl w:ilvl="2" w:tplc="E06C0FAC">
      <w:start w:val="1"/>
      <w:numFmt w:val="bullet"/>
      <w:lvlText w:val=""/>
      <w:lvlJc w:val="left"/>
      <w:pPr>
        <w:ind w:left="2160" w:hanging="360"/>
      </w:pPr>
      <w:rPr>
        <w:rFonts w:ascii="Wingdings" w:hAnsi="Wingdings" w:hint="default"/>
      </w:rPr>
    </w:lvl>
    <w:lvl w:ilvl="3" w:tplc="8D80DE66">
      <w:start w:val="1"/>
      <w:numFmt w:val="bullet"/>
      <w:lvlText w:val=""/>
      <w:lvlJc w:val="left"/>
      <w:pPr>
        <w:ind w:left="2880" w:hanging="360"/>
      </w:pPr>
      <w:rPr>
        <w:rFonts w:ascii="Symbol" w:hAnsi="Symbol" w:hint="default"/>
      </w:rPr>
    </w:lvl>
    <w:lvl w:ilvl="4" w:tplc="9D86BD42">
      <w:start w:val="1"/>
      <w:numFmt w:val="bullet"/>
      <w:lvlText w:val="o"/>
      <w:lvlJc w:val="left"/>
      <w:pPr>
        <w:ind w:left="3600" w:hanging="360"/>
      </w:pPr>
      <w:rPr>
        <w:rFonts w:ascii="Courier New" w:hAnsi="Courier New" w:hint="default"/>
      </w:rPr>
    </w:lvl>
    <w:lvl w:ilvl="5" w:tplc="02CC837C">
      <w:start w:val="1"/>
      <w:numFmt w:val="bullet"/>
      <w:lvlText w:val=""/>
      <w:lvlJc w:val="left"/>
      <w:pPr>
        <w:ind w:left="4320" w:hanging="360"/>
      </w:pPr>
      <w:rPr>
        <w:rFonts w:ascii="Wingdings" w:hAnsi="Wingdings" w:hint="default"/>
      </w:rPr>
    </w:lvl>
    <w:lvl w:ilvl="6" w:tplc="D48ECAB6">
      <w:start w:val="1"/>
      <w:numFmt w:val="bullet"/>
      <w:lvlText w:val=""/>
      <w:lvlJc w:val="left"/>
      <w:pPr>
        <w:ind w:left="5040" w:hanging="360"/>
      </w:pPr>
      <w:rPr>
        <w:rFonts w:ascii="Symbol" w:hAnsi="Symbol" w:hint="default"/>
      </w:rPr>
    </w:lvl>
    <w:lvl w:ilvl="7" w:tplc="4ABA5152">
      <w:start w:val="1"/>
      <w:numFmt w:val="bullet"/>
      <w:lvlText w:val="o"/>
      <w:lvlJc w:val="left"/>
      <w:pPr>
        <w:ind w:left="5760" w:hanging="360"/>
      </w:pPr>
      <w:rPr>
        <w:rFonts w:ascii="Courier New" w:hAnsi="Courier New" w:hint="default"/>
      </w:rPr>
    </w:lvl>
    <w:lvl w:ilvl="8" w:tplc="4C90C952">
      <w:start w:val="1"/>
      <w:numFmt w:val="bullet"/>
      <w:lvlText w:val=""/>
      <w:lvlJc w:val="left"/>
      <w:pPr>
        <w:ind w:left="6480" w:hanging="360"/>
      </w:pPr>
      <w:rPr>
        <w:rFonts w:ascii="Wingdings" w:hAnsi="Wingdings" w:hint="default"/>
      </w:rPr>
    </w:lvl>
  </w:abstractNum>
  <w:abstractNum w:abstractNumId="32" w15:restartNumberingAfterBreak="0">
    <w:nsid w:val="6F8E772D"/>
    <w:multiLevelType w:val="multilevel"/>
    <w:tmpl w:val="8B94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23DFA"/>
    <w:multiLevelType w:val="hybridMultilevel"/>
    <w:tmpl w:val="B9F8F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26797"/>
    <w:multiLevelType w:val="multilevel"/>
    <w:tmpl w:val="D5AA90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F54297"/>
    <w:multiLevelType w:val="hybridMultilevel"/>
    <w:tmpl w:val="039E4162"/>
    <w:lvl w:ilvl="0" w:tplc="C254B7D8">
      <w:start w:val="1"/>
      <w:numFmt w:val="bullet"/>
      <w:lvlText w:val=""/>
      <w:lvlJc w:val="left"/>
      <w:pPr>
        <w:ind w:left="1440" w:hanging="360"/>
      </w:pPr>
      <w:rPr>
        <w:rFonts w:ascii="Symbol" w:hAnsi="Symbol" w:hint="default"/>
      </w:rPr>
    </w:lvl>
    <w:lvl w:ilvl="1" w:tplc="848A1244">
      <w:start w:val="1"/>
      <w:numFmt w:val="bullet"/>
      <w:lvlText w:val="o"/>
      <w:lvlJc w:val="left"/>
      <w:pPr>
        <w:ind w:left="2160" w:hanging="360"/>
      </w:pPr>
      <w:rPr>
        <w:rFonts w:ascii="Courier New" w:hAnsi="Courier New" w:hint="default"/>
      </w:rPr>
    </w:lvl>
    <w:lvl w:ilvl="2" w:tplc="13C009DC">
      <w:start w:val="1"/>
      <w:numFmt w:val="bullet"/>
      <w:lvlText w:val=""/>
      <w:lvlJc w:val="left"/>
      <w:pPr>
        <w:ind w:left="2880" w:hanging="360"/>
      </w:pPr>
      <w:rPr>
        <w:rFonts w:ascii="Wingdings" w:hAnsi="Wingdings" w:hint="default"/>
      </w:rPr>
    </w:lvl>
    <w:lvl w:ilvl="3" w:tplc="B4DCFA84">
      <w:start w:val="1"/>
      <w:numFmt w:val="bullet"/>
      <w:lvlText w:val=""/>
      <w:lvlJc w:val="left"/>
      <w:pPr>
        <w:ind w:left="3600" w:hanging="360"/>
      </w:pPr>
      <w:rPr>
        <w:rFonts w:ascii="Symbol" w:hAnsi="Symbol" w:hint="default"/>
      </w:rPr>
    </w:lvl>
    <w:lvl w:ilvl="4" w:tplc="46F0CB52">
      <w:start w:val="1"/>
      <w:numFmt w:val="bullet"/>
      <w:lvlText w:val="o"/>
      <w:lvlJc w:val="left"/>
      <w:pPr>
        <w:ind w:left="4320" w:hanging="360"/>
      </w:pPr>
      <w:rPr>
        <w:rFonts w:ascii="Courier New" w:hAnsi="Courier New" w:hint="default"/>
      </w:rPr>
    </w:lvl>
    <w:lvl w:ilvl="5" w:tplc="905A44DC">
      <w:start w:val="1"/>
      <w:numFmt w:val="bullet"/>
      <w:lvlText w:val=""/>
      <w:lvlJc w:val="left"/>
      <w:pPr>
        <w:ind w:left="5040" w:hanging="360"/>
      </w:pPr>
      <w:rPr>
        <w:rFonts w:ascii="Wingdings" w:hAnsi="Wingdings" w:hint="default"/>
      </w:rPr>
    </w:lvl>
    <w:lvl w:ilvl="6" w:tplc="F8EC11F8">
      <w:start w:val="1"/>
      <w:numFmt w:val="bullet"/>
      <w:lvlText w:val=""/>
      <w:lvlJc w:val="left"/>
      <w:pPr>
        <w:ind w:left="5760" w:hanging="360"/>
      </w:pPr>
      <w:rPr>
        <w:rFonts w:ascii="Symbol" w:hAnsi="Symbol" w:hint="default"/>
      </w:rPr>
    </w:lvl>
    <w:lvl w:ilvl="7" w:tplc="A40E3C56">
      <w:start w:val="1"/>
      <w:numFmt w:val="bullet"/>
      <w:lvlText w:val="o"/>
      <w:lvlJc w:val="left"/>
      <w:pPr>
        <w:ind w:left="6480" w:hanging="360"/>
      </w:pPr>
      <w:rPr>
        <w:rFonts w:ascii="Courier New" w:hAnsi="Courier New" w:hint="default"/>
      </w:rPr>
    </w:lvl>
    <w:lvl w:ilvl="8" w:tplc="262CE4BA">
      <w:start w:val="1"/>
      <w:numFmt w:val="bullet"/>
      <w:lvlText w:val=""/>
      <w:lvlJc w:val="left"/>
      <w:pPr>
        <w:ind w:left="7200" w:hanging="360"/>
      </w:pPr>
      <w:rPr>
        <w:rFonts w:ascii="Wingdings" w:hAnsi="Wingdings" w:hint="default"/>
      </w:rPr>
    </w:lvl>
  </w:abstractNum>
  <w:abstractNum w:abstractNumId="36" w15:restartNumberingAfterBreak="0">
    <w:nsid w:val="7C157536"/>
    <w:multiLevelType w:val="multilevel"/>
    <w:tmpl w:val="BA6E8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46EE60"/>
    <w:multiLevelType w:val="hybridMultilevel"/>
    <w:tmpl w:val="60D41744"/>
    <w:lvl w:ilvl="0" w:tplc="DDB89234">
      <w:start w:val="1"/>
      <w:numFmt w:val="bullet"/>
      <w:lvlText w:val=""/>
      <w:lvlJc w:val="left"/>
      <w:pPr>
        <w:ind w:left="720" w:hanging="360"/>
      </w:pPr>
      <w:rPr>
        <w:rFonts w:ascii="Symbol" w:hAnsi="Symbol" w:hint="default"/>
      </w:rPr>
    </w:lvl>
    <w:lvl w:ilvl="1" w:tplc="576C54FA">
      <w:start w:val="1"/>
      <w:numFmt w:val="bullet"/>
      <w:lvlText w:val="o"/>
      <w:lvlJc w:val="left"/>
      <w:pPr>
        <w:ind w:left="1440" w:hanging="360"/>
      </w:pPr>
      <w:rPr>
        <w:rFonts w:ascii="Courier New" w:hAnsi="Courier New" w:hint="default"/>
      </w:rPr>
    </w:lvl>
    <w:lvl w:ilvl="2" w:tplc="946221EC">
      <w:start w:val="1"/>
      <w:numFmt w:val="bullet"/>
      <w:lvlText w:val=""/>
      <w:lvlJc w:val="left"/>
      <w:pPr>
        <w:ind w:left="2160" w:hanging="360"/>
      </w:pPr>
      <w:rPr>
        <w:rFonts w:ascii="Wingdings" w:hAnsi="Wingdings" w:hint="default"/>
      </w:rPr>
    </w:lvl>
    <w:lvl w:ilvl="3" w:tplc="DE785464">
      <w:start w:val="1"/>
      <w:numFmt w:val="bullet"/>
      <w:lvlText w:val=""/>
      <w:lvlJc w:val="left"/>
      <w:pPr>
        <w:ind w:left="2880" w:hanging="360"/>
      </w:pPr>
      <w:rPr>
        <w:rFonts w:ascii="Symbol" w:hAnsi="Symbol" w:hint="default"/>
      </w:rPr>
    </w:lvl>
    <w:lvl w:ilvl="4" w:tplc="0A3A9BBE">
      <w:start w:val="1"/>
      <w:numFmt w:val="bullet"/>
      <w:lvlText w:val="o"/>
      <w:lvlJc w:val="left"/>
      <w:pPr>
        <w:ind w:left="3600" w:hanging="360"/>
      </w:pPr>
      <w:rPr>
        <w:rFonts w:ascii="Courier New" w:hAnsi="Courier New" w:hint="default"/>
      </w:rPr>
    </w:lvl>
    <w:lvl w:ilvl="5" w:tplc="57D4BEB2">
      <w:start w:val="1"/>
      <w:numFmt w:val="bullet"/>
      <w:lvlText w:val=""/>
      <w:lvlJc w:val="left"/>
      <w:pPr>
        <w:ind w:left="4320" w:hanging="360"/>
      </w:pPr>
      <w:rPr>
        <w:rFonts w:ascii="Wingdings" w:hAnsi="Wingdings" w:hint="default"/>
      </w:rPr>
    </w:lvl>
    <w:lvl w:ilvl="6" w:tplc="6158C606">
      <w:start w:val="1"/>
      <w:numFmt w:val="bullet"/>
      <w:lvlText w:val=""/>
      <w:lvlJc w:val="left"/>
      <w:pPr>
        <w:ind w:left="5040" w:hanging="360"/>
      </w:pPr>
      <w:rPr>
        <w:rFonts w:ascii="Symbol" w:hAnsi="Symbol" w:hint="default"/>
      </w:rPr>
    </w:lvl>
    <w:lvl w:ilvl="7" w:tplc="6F2456F6">
      <w:start w:val="1"/>
      <w:numFmt w:val="bullet"/>
      <w:lvlText w:val="o"/>
      <w:lvlJc w:val="left"/>
      <w:pPr>
        <w:ind w:left="5760" w:hanging="360"/>
      </w:pPr>
      <w:rPr>
        <w:rFonts w:ascii="Courier New" w:hAnsi="Courier New" w:hint="default"/>
      </w:rPr>
    </w:lvl>
    <w:lvl w:ilvl="8" w:tplc="96FCBAC2">
      <w:start w:val="1"/>
      <w:numFmt w:val="bullet"/>
      <w:lvlText w:val=""/>
      <w:lvlJc w:val="left"/>
      <w:pPr>
        <w:ind w:left="6480" w:hanging="360"/>
      </w:pPr>
      <w:rPr>
        <w:rFonts w:ascii="Wingdings" w:hAnsi="Wingdings" w:hint="default"/>
      </w:rPr>
    </w:lvl>
  </w:abstractNum>
  <w:abstractNum w:abstractNumId="38" w15:restartNumberingAfterBreak="0">
    <w:nsid w:val="7D630723"/>
    <w:multiLevelType w:val="hybridMultilevel"/>
    <w:tmpl w:val="C71CF712"/>
    <w:lvl w:ilvl="0" w:tplc="FA5AD4AC">
      <w:start w:val="1"/>
      <w:numFmt w:val="decimal"/>
      <w:lvlText w:val="%1."/>
      <w:lvlJc w:val="left"/>
      <w:pPr>
        <w:ind w:left="720" w:hanging="360"/>
      </w:pPr>
      <w:rPr>
        <w:b w:val="0"/>
      </w:rPr>
    </w:lvl>
    <w:lvl w:ilvl="1" w:tplc="E4CABFD4">
      <w:start w:val="1"/>
      <w:numFmt w:val="lowerLetter"/>
      <w:lvlText w:val="%2."/>
      <w:lvlJc w:val="left"/>
      <w:pPr>
        <w:ind w:left="1440" w:hanging="360"/>
      </w:pPr>
    </w:lvl>
    <w:lvl w:ilvl="2" w:tplc="DEFADB32">
      <w:start w:val="1"/>
      <w:numFmt w:val="lowerRoman"/>
      <w:lvlText w:val="%3."/>
      <w:lvlJc w:val="right"/>
      <w:pPr>
        <w:ind w:left="2160" w:hanging="180"/>
      </w:pPr>
    </w:lvl>
    <w:lvl w:ilvl="3" w:tplc="8E7CAEA0">
      <w:start w:val="1"/>
      <w:numFmt w:val="decimal"/>
      <w:lvlText w:val="%4."/>
      <w:lvlJc w:val="left"/>
      <w:pPr>
        <w:ind w:left="2880" w:hanging="360"/>
      </w:pPr>
    </w:lvl>
    <w:lvl w:ilvl="4" w:tplc="D8525F82">
      <w:start w:val="1"/>
      <w:numFmt w:val="lowerLetter"/>
      <w:lvlText w:val="%5."/>
      <w:lvlJc w:val="left"/>
      <w:pPr>
        <w:ind w:left="3600" w:hanging="360"/>
      </w:pPr>
    </w:lvl>
    <w:lvl w:ilvl="5" w:tplc="587CF6D6">
      <w:start w:val="1"/>
      <w:numFmt w:val="lowerRoman"/>
      <w:lvlText w:val="%6."/>
      <w:lvlJc w:val="right"/>
      <w:pPr>
        <w:ind w:left="4320" w:hanging="180"/>
      </w:pPr>
    </w:lvl>
    <w:lvl w:ilvl="6" w:tplc="2F74BB22">
      <w:start w:val="1"/>
      <w:numFmt w:val="decimal"/>
      <w:lvlText w:val="%7."/>
      <w:lvlJc w:val="left"/>
      <w:pPr>
        <w:ind w:left="5040" w:hanging="360"/>
      </w:pPr>
    </w:lvl>
    <w:lvl w:ilvl="7" w:tplc="B636A318">
      <w:start w:val="1"/>
      <w:numFmt w:val="lowerLetter"/>
      <w:lvlText w:val="%8."/>
      <w:lvlJc w:val="left"/>
      <w:pPr>
        <w:ind w:left="5760" w:hanging="360"/>
      </w:pPr>
    </w:lvl>
    <w:lvl w:ilvl="8" w:tplc="41DAB0BE">
      <w:start w:val="1"/>
      <w:numFmt w:val="lowerRoman"/>
      <w:lvlText w:val="%9."/>
      <w:lvlJc w:val="right"/>
      <w:pPr>
        <w:ind w:left="6480" w:hanging="180"/>
      </w:pPr>
    </w:lvl>
  </w:abstractNum>
  <w:abstractNum w:abstractNumId="39" w15:restartNumberingAfterBreak="0">
    <w:nsid w:val="7FC90850"/>
    <w:multiLevelType w:val="hybridMultilevel"/>
    <w:tmpl w:val="426C843E"/>
    <w:lvl w:ilvl="0" w:tplc="E1E22B96">
      <w:start w:val="1"/>
      <w:numFmt w:val="bullet"/>
      <w:lvlText w:val="·"/>
      <w:lvlJc w:val="left"/>
      <w:pPr>
        <w:ind w:left="720" w:hanging="360"/>
      </w:pPr>
      <w:rPr>
        <w:rFonts w:ascii="Symbol" w:hAnsi="Symbol" w:hint="default"/>
      </w:rPr>
    </w:lvl>
    <w:lvl w:ilvl="1" w:tplc="657805AC">
      <w:start w:val="1"/>
      <w:numFmt w:val="bullet"/>
      <w:lvlText w:val="o"/>
      <w:lvlJc w:val="left"/>
      <w:pPr>
        <w:ind w:left="1440" w:hanging="360"/>
      </w:pPr>
      <w:rPr>
        <w:rFonts w:ascii="Courier New" w:hAnsi="Courier New" w:hint="default"/>
      </w:rPr>
    </w:lvl>
    <w:lvl w:ilvl="2" w:tplc="F6F00066">
      <w:start w:val="1"/>
      <w:numFmt w:val="bullet"/>
      <w:lvlText w:val=""/>
      <w:lvlJc w:val="left"/>
      <w:pPr>
        <w:ind w:left="2160" w:hanging="360"/>
      </w:pPr>
      <w:rPr>
        <w:rFonts w:ascii="Wingdings" w:hAnsi="Wingdings" w:hint="default"/>
      </w:rPr>
    </w:lvl>
    <w:lvl w:ilvl="3" w:tplc="A836A140">
      <w:start w:val="1"/>
      <w:numFmt w:val="bullet"/>
      <w:lvlText w:val=""/>
      <w:lvlJc w:val="left"/>
      <w:pPr>
        <w:ind w:left="2880" w:hanging="360"/>
      </w:pPr>
      <w:rPr>
        <w:rFonts w:ascii="Symbol" w:hAnsi="Symbol" w:hint="default"/>
      </w:rPr>
    </w:lvl>
    <w:lvl w:ilvl="4" w:tplc="AEB62E02">
      <w:start w:val="1"/>
      <w:numFmt w:val="bullet"/>
      <w:lvlText w:val="o"/>
      <w:lvlJc w:val="left"/>
      <w:pPr>
        <w:ind w:left="3600" w:hanging="360"/>
      </w:pPr>
      <w:rPr>
        <w:rFonts w:ascii="Courier New" w:hAnsi="Courier New" w:hint="default"/>
      </w:rPr>
    </w:lvl>
    <w:lvl w:ilvl="5" w:tplc="811CB5BC">
      <w:start w:val="1"/>
      <w:numFmt w:val="bullet"/>
      <w:lvlText w:val=""/>
      <w:lvlJc w:val="left"/>
      <w:pPr>
        <w:ind w:left="4320" w:hanging="360"/>
      </w:pPr>
      <w:rPr>
        <w:rFonts w:ascii="Wingdings" w:hAnsi="Wingdings" w:hint="default"/>
      </w:rPr>
    </w:lvl>
    <w:lvl w:ilvl="6" w:tplc="7D7C5B2C">
      <w:start w:val="1"/>
      <w:numFmt w:val="bullet"/>
      <w:lvlText w:val=""/>
      <w:lvlJc w:val="left"/>
      <w:pPr>
        <w:ind w:left="5040" w:hanging="360"/>
      </w:pPr>
      <w:rPr>
        <w:rFonts w:ascii="Symbol" w:hAnsi="Symbol" w:hint="default"/>
      </w:rPr>
    </w:lvl>
    <w:lvl w:ilvl="7" w:tplc="2C540A7C">
      <w:start w:val="1"/>
      <w:numFmt w:val="bullet"/>
      <w:lvlText w:val="o"/>
      <w:lvlJc w:val="left"/>
      <w:pPr>
        <w:ind w:left="5760" w:hanging="360"/>
      </w:pPr>
      <w:rPr>
        <w:rFonts w:ascii="Courier New" w:hAnsi="Courier New" w:hint="default"/>
      </w:rPr>
    </w:lvl>
    <w:lvl w:ilvl="8" w:tplc="AF2A7EB4">
      <w:start w:val="1"/>
      <w:numFmt w:val="bullet"/>
      <w:lvlText w:val=""/>
      <w:lvlJc w:val="left"/>
      <w:pPr>
        <w:ind w:left="6480" w:hanging="360"/>
      </w:pPr>
      <w:rPr>
        <w:rFonts w:ascii="Wingdings" w:hAnsi="Wingdings" w:hint="default"/>
      </w:rPr>
    </w:lvl>
  </w:abstractNum>
  <w:num w:numId="1" w16cid:durableId="259611339">
    <w:abstractNumId w:val="35"/>
  </w:num>
  <w:num w:numId="2" w16cid:durableId="1580480581">
    <w:abstractNumId w:val="19"/>
  </w:num>
  <w:num w:numId="3" w16cid:durableId="1207064616">
    <w:abstractNumId w:val="31"/>
  </w:num>
  <w:num w:numId="4" w16cid:durableId="1629437622">
    <w:abstractNumId w:val="39"/>
  </w:num>
  <w:num w:numId="5" w16cid:durableId="618142346">
    <w:abstractNumId w:val="2"/>
  </w:num>
  <w:num w:numId="6" w16cid:durableId="18238366">
    <w:abstractNumId w:val="30"/>
  </w:num>
  <w:num w:numId="7" w16cid:durableId="636834241">
    <w:abstractNumId w:val="10"/>
  </w:num>
  <w:num w:numId="8" w16cid:durableId="1303537197">
    <w:abstractNumId w:val="18"/>
  </w:num>
  <w:num w:numId="9" w16cid:durableId="707727897">
    <w:abstractNumId w:val="5"/>
  </w:num>
  <w:num w:numId="10" w16cid:durableId="58528380">
    <w:abstractNumId w:val="4"/>
  </w:num>
  <w:num w:numId="11" w16cid:durableId="755712717">
    <w:abstractNumId w:val="12"/>
  </w:num>
  <w:num w:numId="12" w16cid:durableId="612977628">
    <w:abstractNumId w:val="25"/>
  </w:num>
  <w:num w:numId="13" w16cid:durableId="1338077425">
    <w:abstractNumId w:val="38"/>
  </w:num>
  <w:num w:numId="14" w16cid:durableId="2125996305">
    <w:abstractNumId w:val="13"/>
  </w:num>
  <w:num w:numId="15" w16cid:durableId="1288585507">
    <w:abstractNumId w:val="29"/>
  </w:num>
  <w:num w:numId="16" w16cid:durableId="667251811">
    <w:abstractNumId w:val="37"/>
  </w:num>
  <w:num w:numId="17" w16cid:durableId="1103766575">
    <w:abstractNumId w:val="9"/>
  </w:num>
  <w:num w:numId="18" w16cid:durableId="1786853233">
    <w:abstractNumId w:val="24"/>
  </w:num>
  <w:num w:numId="19" w16cid:durableId="669722091">
    <w:abstractNumId w:val="23"/>
  </w:num>
  <w:num w:numId="20" w16cid:durableId="1691955488">
    <w:abstractNumId w:val="21"/>
  </w:num>
  <w:num w:numId="21" w16cid:durableId="712652692">
    <w:abstractNumId w:val="20"/>
  </w:num>
  <w:num w:numId="22" w16cid:durableId="1386560655">
    <w:abstractNumId w:val="33"/>
  </w:num>
  <w:num w:numId="23" w16cid:durableId="1621840583">
    <w:abstractNumId w:val="27"/>
  </w:num>
  <w:num w:numId="24" w16cid:durableId="1749571333">
    <w:abstractNumId w:val="8"/>
  </w:num>
  <w:num w:numId="25" w16cid:durableId="1958094905">
    <w:abstractNumId w:val="28"/>
  </w:num>
  <w:num w:numId="26" w16cid:durableId="225722817">
    <w:abstractNumId w:val="14"/>
  </w:num>
  <w:num w:numId="27" w16cid:durableId="966357218">
    <w:abstractNumId w:val="16"/>
  </w:num>
  <w:num w:numId="28" w16cid:durableId="2136177197">
    <w:abstractNumId w:val="11"/>
  </w:num>
  <w:num w:numId="29" w16cid:durableId="756906394">
    <w:abstractNumId w:val="0"/>
  </w:num>
  <w:num w:numId="30" w16cid:durableId="1888713237">
    <w:abstractNumId w:val="15"/>
  </w:num>
  <w:num w:numId="31" w16cid:durableId="1654606782">
    <w:abstractNumId w:val="1"/>
  </w:num>
  <w:num w:numId="32" w16cid:durableId="1461342479">
    <w:abstractNumId w:val="32"/>
  </w:num>
  <w:num w:numId="33" w16cid:durableId="541475546">
    <w:abstractNumId w:val="22"/>
  </w:num>
  <w:num w:numId="34" w16cid:durableId="1985113106">
    <w:abstractNumId w:val="7"/>
  </w:num>
  <w:num w:numId="35" w16cid:durableId="684407498">
    <w:abstractNumId w:val="6"/>
  </w:num>
  <w:num w:numId="36" w16cid:durableId="1696228047">
    <w:abstractNumId w:val="17"/>
  </w:num>
  <w:num w:numId="37" w16cid:durableId="831406453">
    <w:abstractNumId w:val="26"/>
  </w:num>
  <w:num w:numId="38" w16cid:durableId="321351873">
    <w:abstractNumId w:val="36"/>
  </w:num>
  <w:num w:numId="39" w16cid:durableId="1548910563">
    <w:abstractNumId w:val="34"/>
  </w:num>
  <w:num w:numId="40" w16cid:durableId="151888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ED"/>
    <w:rsid w:val="000070EF"/>
    <w:rsid w:val="00021325"/>
    <w:rsid w:val="00021D79"/>
    <w:rsid w:val="00021EFF"/>
    <w:rsid w:val="00022D57"/>
    <w:rsid w:val="0002644A"/>
    <w:rsid w:val="000276FE"/>
    <w:rsid w:val="00031E66"/>
    <w:rsid w:val="000366BD"/>
    <w:rsid w:val="0003B236"/>
    <w:rsid w:val="000455B3"/>
    <w:rsid w:val="000520AD"/>
    <w:rsid w:val="00052A73"/>
    <w:rsid w:val="000536E7"/>
    <w:rsid w:val="000577C3"/>
    <w:rsid w:val="000607FA"/>
    <w:rsid w:val="00060E0D"/>
    <w:rsid w:val="00064066"/>
    <w:rsid w:val="0006695F"/>
    <w:rsid w:val="00075F67"/>
    <w:rsid w:val="00077096"/>
    <w:rsid w:val="0007736D"/>
    <w:rsid w:val="000775D8"/>
    <w:rsid w:val="000779D9"/>
    <w:rsid w:val="00080568"/>
    <w:rsid w:val="00085B4D"/>
    <w:rsid w:val="000900B4"/>
    <w:rsid w:val="000901DF"/>
    <w:rsid w:val="000A00FD"/>
    <w:rsid w:val="000A0913"/>
    <w:rsid w:val="000A25EB"/>
    <w:rsid w:val="000A2F88"/>
    <w:rsid w:val="000A62AA"/>
    <w:rsid w:val="000B3E34"/>
    <w:rsid w:val="000C0639"/>
    <w:rsid w:val="000C681E"/>
    <w:rsid w:val="000C75BA"/>
    <w:rsid w:val="000D4F11"/>
    <w:rsid w:val="000E4679"/>
    <w:rsid w:val="000F26DD"/>
    <w:rsid w:val="000F3F41"/>
    <w:rsid w:val="000F4F01"/>
    <w:rsid w:val="000F561B"/>
    <w:rsid w:val="000F75D6"/>
    <w:rsid w:val="0010055B"/>
    <w:rsid w:val="00110070"/>
    <w:rsid w:val="0011572C"/>
    <w:rsid w:val="0011719C"/>
    <w:rsid w:val="00124F35"/>
    <w:rsid w:val="00130A80"/>
    <w:rsid w:val="00145875"/>
    <w:rsid w:val="0015010A"/>
    <w:rsid w:val="001554E9"/>
    <w:rsid w:val="001557DE"/>
    <w:rsid w:val="0016082D"/>
    <w:rsid w:val="001679DC"/>
    <w:rsid w:val="00180740"/>
    <w:rsid w:val="00182920"/>
    <w:rsid w:val="00195B68"/>
    <w:rsid w:val="00196DFA"/>
    <w:rsid w:val="001A4791"/>
    <w:rsid w:val="001A52F0"/>
    <w:rsid w:val="001B00ED"/>
    <w:rsid w:val="001B09D5"/>
    <w:rsid w:val="001B20C3"/>
    <w:rsid w:val="001B48DE"/>
    <w:rsid w:val="001B6D09"/>
    <w:rsid w:val="001B6E92"/>
    <w:rsid w:val="001B7DDE"/>
    <w:rsid w:val="001C514D"/>
    <w:rsid w:val="001C6384"/>
    <w:rsid w:val="001D2528"/>
    <w:rsid w:val="001E122E"/>
    <w:rsid w:val="001E230A"/>
    <w:rsid w:val="001F3D6B"/>
    <w:rsid w:val="00200110"/>
    <w:rsid w:val="00202D5A"/>
    <w:rsid w:val="00205A0E"/>
    <w:rsid w:val="00215372"/>
    <w:rsid w:val="002173F0"/>
    <w:rsid w:val="00217DBE"/>
    <w:rsid w:val="002208B5"/>
    <w:rsid w:val="00225994"/>
    <w:rsid w:val="0022703C"/>
    <w:rsid w:val="00233F48"/>
    <w:rsid w:val="00240EF9"/>
    <w:rsid w:val="002439DF"/>
    <w:rsid w:val="00247C38"/>
    <w:rsid w:val="00250A75"/>
    <w:rsid w:val="00260001"/>
    <w:rsid w:val="002620A2"/>
    <w:rsid w:val="002620E9"/>
    <w:rsid w:val="00267396"/>
    <w:rsid w:val="0027037F"/>
    <w:rsid w:val="0027137C"/>
    <w:rsid w:val="0028004C"/>
    <w:rsid w:val="002858ED"/>
    <w:rsid w:val="00290D25"/>
    <w:rsid w:val="00291339"/>
    <w:rsid w:val="002B7690"/>
    <w:rsid w:val="002C25F7"/>
    <w:rsid w:val="002D102E"/>
    <w:rsid w:val="002D44A6"/>
    <w:rsid w:val="002D5038"/>
    <w:rsid w:val="002D721A"/>
    <w:rsid w:val="002D758B"/>
    <w:rsid w:val="002E3473"/>
    <w:rsid w:val="002F2C62"/>
    <w:rsid w:val="002F4D2D"/>
    <w:rsid w:val="00302ADA"/>
    <w:rsid w:val="00302DCC"/>
    <w:rsid w:val="00305D34"/>
    <w:rsid w:val="00307E99"/>
    <w:rsid w:val="00307FE9"/>
    <w:rsid w:val="003134A9"/>
    <w:rsid w:val="00314EAD"/>
    <w:rsid w:val="003204EF"/>
    <w:rsid w:val="0032509C"/>
    <w:rsid w:val="00346719"/>
    <w:rsid w:val="00352546"/>
    <w:rsid w:val="003603B1"/>
    <w:rsid w:val="0036154C"/>
    <w:rsid w:val="003708CC"/>
    <w:rsid w:val="00372002"/>
    <w:rsid w:val="0038481A"/>
    <w:rsid w:val="003909E0"/>
    <w:rsid w:val="00393864"/>
    <w:rsid w:val="00395741"/>
    <w:rsid w:val="003A3A1D"/>
    <w:rsid w:val="003A5320"/>
    <w:rsid w:val="003A7AD7"/>
    <w:rsid w:val="003B1A8D"/>
    <w:rsid w:val="003C3217"/>
    <w:rsid w:val="003C532C"/>
    <w:rsid w:val="003D63FE"/>
    <w:rsid w:val="003E27E5"/>
    <w:rsid w:val="003E5F7F"/>
    <w:rsid w:val="003E634B"/>
    <w:rsid w:val="003E69BE"/>
    <w:rsid w:val="003F2607"/>
    <w:rsid w:val="003F4E28"/>
    <w:rsid w:val="00405886"/>
    <w:rsid w:val="0040603B"/>
    <w:rsid w:val="0040764E"/>
    <w:rsid w:val="00407B68"/>
    <w:rsid w:val="00415B55"/>
    <w:rsid w:val="004248DE"/>
    <w:rsid w:val="00424E0B"/>
    <w:rsid w:val="0043426E"/>
    <w:rsid w:val="00434943"/>
    <w:rsid w:val="00435F13"/>
    <w:rsid w:val="00441BEF"/>
    <w:rsid w:val="0045204C"/>
    <w:rsid w:val="0045666D"/>
    <w:rsid w:val="00466FA5"/>
    <w:rsid w:val="0047081C"/>
    <w:rsid w:val="00471500"/>
    <w:rsid w:val="004716D8"/>
    <w:rsid w:val="00472C58"/>
    <w:rsid w:val="004860E2"/>
    <w:rsid w:val="00487955"/>
    <w:rsid w:val="004900C1"/>
    <w:rsid w:val="0049135D"/>
    <w:rsid w:val="00494894"/>
    <w:rsid w:val="004A217C"/>
    <w:rsid w:val="004A270B"/>
    <w:rsid w:val="004B20A0"/>
    <w:rsid w:val="004C4711"/>
    <w:rsid w:val="004C6036"/>
    <w:rsid w:val="004D316D"/>
    <w:rsid w:val="004D5E6D"/>
    <w:rsid w:val="004D6C49"/>
    <w:rsid w:val="004D7F78"/>
    <w:rsid w:val="004E4917"/>
    <w:rsid w:val="004E59AA"/>
    <w:rsid w:val="004E7792"/>
    <w:rsid w:val="004F4773"/>
    <w:rsid w:val="004F7F42"/>
    <w:rsid w:val="00502603"/>
    <w:rsid w:val="005033AE"/>
    <w:rsid w:val="00507376"/>
    <w:rsid w:val="00513953"/>
    <w:rsid w:val="00517A27"/>
    <w:rsid w:val="005223EA"/>
    <w:rsid w:val="00523F40"/>
    <w:rsid w:val="00526BF3"/>
    <w:rsid w:val="00527C3E"/>
    <w:rsid w:val="005402B3"/>
    <w:rsid w:val="005429BF"/>
    <w:rsid w:val="005516B6"/>
    <w:rsid w:val="005532D4"/>
    <w:rsid w:val="005551F2"/>
    <w:rsid w:val="00563451"/>
    <w:rsid w:val="00572208"/>
    <w:rsid w:val="005738E7"/>
    <w:rsid w:val="00576030"/>
    <w:rsid w:val="0058522C"/>
    <w:rsid w:val="00585FEB"/>
    <w:rsid w:val="00590447"/>
    <w:rsid w:val="00591265"/>
    <w:rsid w:val="0059246E"/>
    <w:rsid w:val="00592A09"/>
    <w:rsid w:val="005A375B"/>
    <w:rsid w:val="005A6CBB"/>
    <w:rsid w:val="005B009C"/>
    <w:rsid w:val="005B0A0D"/>
    <w:rsid w:val="005B2EE6"/>
    <w:rsid w:val="005B5FC1"/>
    <w:rsid w:val="005C2815"/>
    <w:rsid w:val="005C2ED3"/>
    <w:rsid w:val="005C356B"/>
    <w:rsid w:val="005C6810"/>
    <w:rsid w:val="005C6C89"/>
    <w:rsid w:val="005CF8F9"/>
    <w:rsid w:val="005D2502"/>
    <w:rsid w:val="005D4918"/>
    <w:rsid w:val="005D4A20"/>
    <w:rsid w:val="005E1067"/>
    <w:rsid w:val="00604451"/>
    <w:rsid w:val="00606F61"/>
    <w:rsid w:val="0060755A"/>
    <w:rsid w:val="00616B05"/>
    <w:rsid w:val="006222D1"/>
    <w:rsid w:val="00626C47"/>
    <w:rsid w:val="00627AE2"/>
    <w:rsid w:val="00635C8D"/>
    <w:rsid w:val="006379E8"/>
    <w:rsid w:val="00643B05"/>
    <w:rsid w:val="00651C4A"/>
    <w:rsid w:val="006529A4"/>
    <w:rsid w:val="00652A50"/>
    <w:rsid w:val="00655B37"/>
    <w:rsid w:val="00655CF6"/>
    <w:rsid w:val="00660852"/>
    <w:rsid w:val="00660FD3"/>
    <w:rsid w:val="006673D6"/>
    <w:rsid w:val="006739B1"/>
    <w:rsid w:val="00676668"/>
    <w:rsid w:val="00684A7A"/>
    <w:rsid w:val="0069264A"/>
    <w:rsid w:val="006A0529"/>
    <w:rsid w:val="006A3AB9"/>
    <w:rsid w:val="006A5CA6"/>
    <w:rsid w:val="006A5E92"/>
    <w:rsid w:val="006A7BA6"/>
    <w:rsid w:val="006B7EAD"/>
    <w:rsid w:val="006C056C"/>
    <w:rsid w:val="006C4E3A"/>
    <w:rsid w:val="006E0D21"/>
    <w:rsid w:val="006E1165"/>
    <w:rsid w:val="006E4994"/>
    <w:rsid w:val="006E627B"/>
    <w:rsid w:val="007027FB"/>
    <w:rsid w:val="00706AAA"/>
    <w:rsid w:val="00706D8D"/>
    <w:rsid w:val="00707C0E"/>
    <w:rsid w:val="00716D43"/>
    <w:rsid w:val="00720F54"/>
    <w:rsid w:val="00721EEC"/>
    <w:rsid w:val="007233AC"/>
    <w:rsid w:val="007248F1"/>
    <w:rsid w:val="00730322"/>
    <w:rsid w:val="00731569"/>
    <w:rsid w:val="007369ED"/>
    <w:rsid w:val="0073774E"/>
    <w:rsid w:val="00746437"/>
    <w:rsid w:val="00746838"/>
    <w:rsid w:val="0074722E"/>
    <w:rsid w:val="00754E81"/>
    <w:rsid w:val="00760B2D"/>
    <w:rsid w:val="00761E20"/>
    <w:rsid w:val="00783B97"/>
    <w:rsid w:val="00797558"/>
    <w:rsid w:val="007A6CE6"/>
    <w:rsid w:val="007B5CD8"/>
    <w:rsid w:val="007B6458"/>
    <w:rsid w:val="007C23DB"/>
    <w:rsid w:val="007C24E3"/>
    <w:rsid w:val="007C5649"/>
    <w:rsid w:val="007C6511"/>
    <w:rsid w:val="007D1793"/>
    <w:rsid w:val="007E3AF3"/>
    <w:rsid w:val="007E5B8A"/>
    <w:rsid w:val="007F15E7"/>
    <w:rsid w:val="007F65B4"/>
    <w:rsid w:val="00800434"/>
    <w:rsid w:val="00805B79"/>
    <w:rsid w:val="0081335C"/>
    <w:rsid w:val="00815F73"/>
    <w:rsid w:val="0081630B"/>
    <w:rsid w:val="00816361"/>
    <w:rsid w:val="008243B4"/>
    <w:rsid w:val="00826F0A"/>
    <w:rsid w:val="00827BF6"/>
    <w:rsid w:val="0083710A"/>
    <w:rsid w:val="00842997"/>
    <w:rsid w:val="0084511E"/>
    <w:rsid w:val="00845B11"/>
    <w:rsid w:val="0085794C"/>
    <w:rsid w:val="00861B21"/>
    <w:rsid w:val="00862549"/>
    <w:rsid w:val="00870895"/>
    <w:rsid w:val="008754DB"/>
    <w:rsid w:val="00875525"/>
    <w:rsid w:val="008837D7"/>
    <w:rsid w:val="008912BD"/>
    <w:rsid w:val="008A5231"/>
    <w:rsid w:val="008B3FAA"/>
    <w:rsid w:val="008C04E6"/>
    <w:rsid w:val="008D5062"/>
    <w:rsid w:val="008D6C3D"/>
    <w:rsid w:val="008F1671"/>
    <w:rsid w:val="008F369C"/>
    <w:rsid w:val="008F39A9"/>
    <w:rsid w:val="008F494C"/>
    <w:rsid w:val="00902DB4"/>
    <w:rsid w:val="00910ABD"/>
    <w:rsid w:val="00913343"/>
    <w:rsid w:val="00917676"/>
    <w:rsid w:val="00925F1A"/>
    <w:rsid w:val="00932AD9"/>
    <w:rsid w:val="0093338F"/>
    <w:rsid w:val="0094687D"/>
    <w:rsid w:val="00946E6E"/>
    <w:rsid w:val="009473E4"/>
    <w:rsid w:val="00954338"/>
    <w:rsid w:val="0095798B"/>
    <w:rsid w:val="00963542"/>
    <w:rsid w:val="009672AC"/>
    <w:rsid w:val="00974143"/>
    <w:rsid w:val="00974B07"/>
    <w:rsid w:val="009805A4"/>
    <w:rsid w:val="0098502F"/>
    <w:rsid w:val="00985097"/>
    <w:rsid w:val="009A4D4E"/>
    <w:rsid w:val="009A5495"/>
    <w:rsid w:val="009C052D"/>
    <w:rsid w:val="009D3303"/>
    <w:rsid w:val="009D5997"/>
    <w:rsid w:val="009D7494"/>
    <w:rsid w:val="009E00DC"/>
    <w:rsid w:val="009E3CC8"/>
    <w:rsid w:val="009F112D"/>
    <w:rsid w:val="009F4EE1"/>
    <w:rsid w:val="009F6425"/>
    <w:rsid w:val="00A1113C"/>
    <w:rsid w:val="00A1425F"/>
    <w:rsid w:val="00A24904"/>
    <w:rsid w:val="00A26EE5"/>
    <w:rsid w:val="00A32819"/>
    <w:rsid w:val="00A33F9C"/>
    <w:rsid w:val="00A354F4"/>
    <w:rsid w:val="00A4221A"/>
    <w:rsid w:val="00A438C1"/>
    <w:rsid w:val="00A65A73"/>
    <w:rsid w:val="00A65EFF"/>
    <w:rsid w:val="00A6687F"/>
    <w:rsid w:val="00A7240E"/>
    <w:rsid w:val="00A8401F"/>
    <w:rsid w:val="00AA0BDC"/>
    <w:rsid w:val="00AA0D72"/>
    <w:rsid w:val="00AA6A6E"/>
    <w:rsid w:val="00AB2D20"/>
    <w:rsid w:val="00AB33DA"/>
    <w:rsid w:val="00AB5708"/>
    <w:rsid w:val="00AC0601"/>
    <w:rsid w:val="00AC2DBE"/>
    <w:rsid w:val="00AC48D7"/>
    <w:rsid w:val="00AD0B5D"/>
    <w:rsid w:val="00AD3B03"/>
    <w:rsid w:val="00AD625E"/>
    <w:rsid w:val="00AE1F1A"/>
    <w:rsid w:val="00AE5DDA"/>
    <w:rsid w:val="00AE6FFC"/>
    <w:rsid w:val="00AF1640"/>
    <w:rsid w:val="00AF5249"/>
    <w:rsid w:val="00AF756D"/>
    <w:rsid w:val="00AF7D32"/>
    <w:rsid w:val="00B01A46"/>
    <w:rsid w:val="00B028DA"/>
    <w:rsid w:val="00B07CB4"/>
    <w:rsid w:val="00B119A5"/>
    <w:rsid w:val="00B11E62"/>
    <w:rsid w:val="00B1276A"/>
    <w:rsid w:val="00B1377B"/>
    <w:rsid w:val="00B208D4"/>
    <w:rsid w:val="00B23396"/>
    <w:rsid w:val="00B30290"/>
    <w:rsid w:val="00B414C4"/>
    <w:rsid w:val="00B5130C"/>
    <w:rsid w:val="00B55B93"/>
    <w:rsid w:val="00B56C43"/>
    <w:rsid w:val="00B573CA"/>
    <w:rsid w:val="00B6001A"/>
    <w:rsid w:val="00B637DE"/>
    <w:rsid w:val="00B66F61"/>
    <w:rsid w:val="00B762F3"/>
    <w:rsid w:val="00B78299"/>
    <w:rsid w:val="00B85721"/>
    <w:rsid w:val="00B87EBD"/>
    <w:rsid w:val="00B9306E"/>
    <w:rsid w:val="00B9435D"/>
    <w:rsid w:val="00B9452B"/>
    <w:rsid w:val="00BA11F5"/>
    <w:rsid w:val="00BA328A"/>
    <w:rsid w:val="00BA4B2F"/>
    <w:rsid w:val="00BB01A9"/>
    <w:rsid w:val="00BC46EA"/>
    <w:rsid w:val="00BC4C82"/>
    <w:rsid w:val="00BD36C3"/>
    <w:rsid w:val="00BD444D"/>
    <w:rsid w:val="00BD5642"/>
    <w:rsid w:val="00BD595B"/>
    <w:rsid w:val="00BE0C8C"/>
    <w:rsid w:val="00BE43E2"/>
    <w:rsid w:val="00BE5A40"/>
    <w:rsid w:val="00BE5DBB"/>
    <w:rsid w:val="00BF5AFF"/>
    <w:rsid w:val="00C01D04"/>
    <w:rsid w:val="00C06C45"/>
    <w:rsid w:val="00C10D50"/>
    <w:rsid w:val="00C271CB"/>
    <w:rsid w:val="00C279A5"/>
    <w:rsid w:val="00C32118"/>
    <w:rsid w:val="00C3CE2F"/>
    <w:rsid w:val="00C43809"/>
    <w:rsid w:val="00C44044"/>
    <w:rsid w:val="00C467B1"/>
    <w:rsid w:val="00C50209"/>
    <w:rsid w:val="00C55F74"/>
    <w:rsid w:val="00C629DB"/>
    <w:rsid w:val="00C81752"/>
    <w:rsid w:val="00C826AA"/>
    <w:rsid w:val="00C832B2"/>
    <w:rsid w:val="00C84E24"/>
    <w:rsid w:val="00C84E37"/>
    <w:rsid w:val="00C86371"/>
    <w:rsid w:val="00C93B83"/>
    <w:rsid w:val="00C958C4"/>
    <w:rsid w:val="00C9765E"/>
    <w:rsid w:val="00CA061E"/>
    <w:rsid w:val="00CA2F62"/>
    <w:rsid w:val="00CA3B00"/>
    <w:rsid w:val="00CA4014"/>
    <w:rsid w:val="00CA6EA1"/>
    <w:rsid w:val="00CB37DF"/>
    <w:rsid w:val="00CB56D6"/>
    <w:rsid w:val="00CB6459"/>
    <w:rsid w:val="00CB751E"/>
    <w:rsid w:val="00CBB46F"/>
    <w:rsid w:val="00CC33BC"/>
    <w:rsid w:val="00CC7E01"/>
    <w:rsid w:val="00CD3E1A"/>
    <w:rsid w:val="00CD481E"/>
    <w:rsid w:val="00CE04B8"/>
    <w:rsid w:val="00CE2002"/>
    <w:rsid w:val="00CE340F"/>
    <w:rsid w:val="00CE5D7F"/>
    <w:rsid w:val="00CE64CB"/>
    <w:rsid w:val="00CE72E9"/>
    <w:rsid w:val="00CE7C00"/>
    <w:rsid w:val="00CF036D"/>
    <w:rsid w:val="00CF0692"/>
    <w:rsid w:val="00CF0D9A"/>
    <w:rsid w:val="00CF6735"/>
    <w:rsid w:val="00CF7E08"/>
    <w:rsid w:val="00D004DD"/>
    <w:rsid w:val="00D10B90"/>
    <w:rsid w:val="00D11B88"/>
    <w:rsid w:val="00D11E91"/>
    <w:rsid w:val="00D11FE1"/>
    <w:rsid w:val="00D161A8"/>
    <w:rsid w:val="00D20A74"/>
    <w:rsid w:val="00D25102"/>
    <w:rsid w:val="00D268A8"/>
    <w:rsid w:val="00D3547F"/>
    <w:rsid w:val="00D4324A"/>
    <w:rsid w:val="00D44FBC"/>
    <w:rsid w:val="00D52A63"/>
    <w:rsid w:val="00D537A3"/>
    <w:rsid w:val="00D571B3"/>
    <w:rsid w:val="00D60D4D"/>
    <w:rsid w:val="00D610C6"/>
    <w:rsid w:val="00D62344"/>
    <w:rsid w:val="00D657ED"/>
    <w:rsid w:val="00D76FD6"/>
    <w:rsid w:val="00D85A33"/>
    <w:rsid w:val="00D900E0"/>
    <w:rsid w:val="00D92127"/>
    <w:rsid w:val="00DA1013"/>
    <w:rsid w:val="00DA2D8F"/>
    <w:rsid w:val="00DA3B18"/>
    <w:rsid w:val="00DA3D9D"/>
    <w:rsid w:val="00DB1782"/>
    <w:rsid w:val="00DB2E47"/>
    <w:rsid w:val="00DB4721"/>
    <w:rsid w:val="00DB5261"/>
    <w:rsid w:val="00DB72FA"/>
    <w:rsid w:val="00DC14D4"/>
    <w:rsid w:val="00DC2C9E"/>
    <w:rsid w:val="00DC5B02"/>
    <w:rsid w:val="00DCEBE5"/>
    <w:rsid w:val="00DD4D90"/>
    <w:rsid w:val="00DE21AC"/>
    <w:rsid w:val="00DE3428"/>
    <w:rsid w:val="00DE41C7"/>
    <w:rsid w:val="00DE5598"/>
    <w:rsid w:val="00DE568B"/>
    <w:rsid w:val="00DF1630"/>
    <w:rsid w:val="00E0167A"/>
    <w:rsid w:val="00E0173E"/>
    <w:rsid w:val="00E03B94"/>
    <w:rsid w:val="00E067CA"/>
    <w:rsid w:val="00E13CCE"/>
    <w:rsid w:val="00E14B9F"/>
    <w:rsid w:val="00E177FC"/>
    <w:rsid w:val="00E22B01"/>
    <w:rsid w:val="00E30F18"/>
    <w:rsid w:val="00E31753"/>
    <w:rsid w:val="00E32110"/>
    <w:rsid w:val="00E4327D"/>
    <w:rsid w:val="00E45321"/>
    <w:rsid w:val="00E45FBC"/>
    <w:rsid w:val="00E4763E"/>
    <w:rsid w:val="00E52FD2"/>
    <w:rsid w:val="00E54F83"/>
    <w:rsid w:val="00E55DA9"/>
    <w:rsid w:val="00E574AB"/>
    <w:rsid w:val="00E6038B"/>
    <w:rsid w:val="00E60B61"/>
    <w:rsid w:val="00E81CC4"/>
    <w:rsid w:val="00E84306"/>
    <w:rsid w:val="00E91FB0"/>
    <w:rsid w:val="00E93EA8"/>
    <w:rsid w:val="00E9557B"/>
    <w:rsid w:val="00E9588D"/>
    <w:rsid w:val="00E98313"/>
    <w:rsid w:val="00EA2F4C"/>
    <w:rsid w:val="00EA3B64"/>
    <w:rsid w:val="00EA74F3"/>
    <w:rsid w:val="00EB6931"/>
    <w:rsid w:val="00EB891B"/>
    <w:rsid w:val="00EC4628"/>
    <w:rsid w:val="00EC69A5"/>
    <w:rsid w:val="00ED1BB2"/>
    <w:rsid w:val="00ED48A3"/>
    <w:rsid w:val="00ED50AF"/>
    <w:rsid w:val="00ED5FFA"/>
    <w:rsid w:val="00ED6AF6"/>
    <w:rsid w:val="00ED7699"/>
    <w:rsid w:val="00EE1F55"/>
    <w:rsid w:val="00EE30D5"/>
    <w:rsid w:val="00EF1D8D"/>
    <w:rsid w:val="00EF56A0"/>
    <w:rsid w:val="00EF5BEA"/>
    <w:rsid w:val="00F065C2"/>
    <w:rsid w:val="00F0681B"/>
    <w:rsid w:val="00F16835"/>
    <w:rsid w:val="00F246D7"/>
    <w:rsid w:val="00F25C32"/>
    <w:rsid w:val="00F25D0F"/>
    <w:rsid w:val="00F3043F"/>
    <w:rsid w:val="00F36DE2"/>
    <w:rsid w:val="00F43E27"/>
    <w:rsid w:val="00F44538"/>
    <w:rsid w:val="00F47DDD"/>
    <w:rsid w:val="00F47ED6"/>
    <w:rsid w:val="00F51F2D"/>
    <w:rsid w:val="00F52F4C"/>
    <w:rsid w:val="00F6754C"/>
    <w:rsid w:val="00F72688"/>
    <w:rsid w:val="00F7409A"/>
    <w:rsid w:val="00F8472E"/>
    <w:rsid w:val="00F85C86"/>
    <w:rsid w:val="00F86793"/>
    <w:rsid w:val="00F944C3"/>
    <w:rsid w:val="00F96061"/>
    <w:rsid w:val="00FA0925"/>
    <w:rsid w:val="00FA196F"/>
    <w:rsid w:val="00FA78E6"/>
    <w:rsid w:val="00FB005F"/>
    <w:rsid w:val="00FC0ADC"/>
    <w:rsid w:val="00FC222A"/>
    <w:rsid w:val="00FC532C"/>
    <w:rsid w:val="00FC690A"/>
    <w:rsid w:val="00FC7014"/>
    <w:rsid w:val="00FD0E93"/>
    <w:rsid w:val="00FD2060"/>
    <w:rsid w:val="00FD3C27"/>
    <w:rsid w:val="00FD4D74"/>
    <w:rsid w:val="00FF392D"/>
    <w:rsid w:val="01005F77"/>
    <w:rsid w:val="011C2E40"/>
    <w:rsid w:val="0134B764"/>
    <w:rsid w:val="013ADCE9"/>
    <w:rsid w:val="01712057"/>
    <w:rsid w:val="017214C0"/>
    <w:rsid w:val="01892165"/>
    <w:rsid w:val="01D6BEAA"/>
    <w:rsid w:val="01F14855"/>
    <w:rsid w:val="01FA64E8"/>
    <w:rsid w:val="0210262C"/>
    <w:rsid w:val="0228AB6A"/>
    <w:rsid w:val="02694710"/>
    <w:rsid w:val="027A7DB8"/>
    <w:rsid w:val="02C235FE"/>
    <w:rsid w:val="02F5C082"/>
    <w:rsid w:val="02F8FEDD"/>
    <w:rsid w:val="02FB8043"/>
    <w:rsid w:val="0341CFD2"/>
    <w:rsid w:val="035F4A39"/>
    <w:rsid w:val="038775E5"/>
    <w:rsid w:val="039112AA"/>
    <w:rsid w:val="0398343A"/>
    <w:rsid w:val="039990C7"/>
    <w:rsid w:val="039F7B75"/>
    <w:rsid w:val="03A5C709"/>
    <w:rsid w:val="03EF0C4D"/>
    <w:rsid w:val="03F23A76"/>
    <w:rsid w:val="03F8AEF1"/>
    <w:rsid w:val="04274953"/>
    <w:rsid w:val="04288497"/>
    <w:rsid w:val="044DC729"/>
    <w:rsid w:val="046983F0"/>
    <w:rsid w:val="04913C84"/>
    <w:rsid w:val="04BFC3A7"/>
    <w:rsid w:val="04EBCC1E"/>
    <w:rsid w:val="051BB250"/>
    <w:rsid w:val="0545E70F"/>
    <w:rsid w:val="05950747"/>
    <w:rsid w:val="05C2C027"/>
    <w:rsid w:val="061720B8"/>
    <w:rsid w:val="062500A0"/>
    <w:rsid w:val="066B3D8C"/>
    <w:rsid w:val="066DF7C1"/>
    <w:rsid w:val="0678C211"/>
    <w:rsid w:val="06A84094"/>
    <w:rsid w:val="06D9CA88"/>
    <w:rsid w:val="06DB52B2"/>
    <w:rsid w:val="06EA1B58"/>
    <w:rsid w:val="070FB50A"/>
    <w:rsid w:val="071F4AA5"/>
    <w:rsid w:val="07339B94"/>
    <w:rsid w:val="073BDD6D"/>
    <w:rsid w:val="073C1046"/>
    <w:rsid w:val="074BC56F"/>
    <w:rsid w:val="077BFDE3"/>
    <w:rsid w:val="078567EB"/>
    <w:rsid w:val="07894342"/>
    <w:rsid w:val="07A9A8AD"/>
    <w:rsid w:val="07AFCD1E"/>
    <w:rsid w:val="07C5A87B"/>
    <w:rsid w:val="07D413CC"/>
    <w:rsid w:val="07E31560"/>
    <w:rsid w:val="07F9FCFE"/>
    <w:rsid w:val="0810D762"/>
    <w:rsid w:val="083EB22F"/>
    <w:rsid w:val="084497D3"/>
    <w:rsid w:val="08E0AD74"/>
    <w:rsid w:val="08FF42E8"/>
    <w:rsid w:val="0929F331"/>
    <w:rsid w:val="0929F972"/>
    <w:rsid w:val="093B2AD9"/>
    <w:rsid w:val="094F18B6"/>
    <w:rsid w:val="095FCB11"/>
    <w:rsid w:val="09637A5D"/>
    <w:rsid w:val="09687F97"/>
    <w:rsid w:val="097D42AC"/>
    <w:rsid w:val="09AA8DB7"/>
    <w:rsid w:val="09F23DB4"/>
    <w:rsid w:val="0A0ABB93"/>
    <w:rsid w:val="0A449BA8"/>
    <w:rsid w:val="0A75B20A"/>
    <w:rsid w:val="0A843DCC"/>
    <w:rsid w:val="0A896F9B"/>
    <w:rsid w:val="0ABE3A0C"/>
    <w:rsid w:val="0ADC572D"/>
    <w:rsid w:val="0ADED1DF"/>
    <w:rsid w:val="0AF18FDB"/>
    <w:rsid w:val="0AF1A55C"/>
    <w:rsid w:val="0B1BBEB7"/>
    <w:rsid w:val="0B2B6182"/>
    <w:rsid w:val="0B384E50"/>
    <w:rsid w:val="0B41926C"/>
    <w:rsid w:val="0B4C870D"/>
    <w:rsid w:val="0B58BD46"/>
    <w:rsid w:val="0B69F70F"/>
    <w:rsid w:val="0B6BA5C6"/>
    <w:rsid w:val="0BAD0205"/>
    <w:rsid w:val="0BB07561"/>
    <w:rsid w:val="0C25C76F"/>
    <w:rsid w:val="0C37745C"/>
    <w:rsid w:val="0C477160"/>
    <w:rsid w:val="0C48D1DB"/>
    <w:rsid w:val="0C610530"/>
    <w:rsid w:val="0C8460D2"/>
    <w:rsid w:val="0C85E416"/>
    <w:rsid w:val="0C91F349"/>
    <w:rsid w:val="0CB5B015"/>
    <w:rsid w:val="0CB83FE1"/>
    <w:rsid w:val="0CD1B42B"/>
    <w:rsid w:val="0CD4104B"/>
    <w:rsid w:val="0CDE6084"/>
    <w:rsid w:val="0D0D081E"/>
    <w:rsid w:val="0D344304"/>
    <w:rsid w:val="0D4AC99A"/>
    <w:rsid w:val="0D64BAA9"/>
    <w:rsid w:val="0D6ACE17"/>
    <w:rsid w:val="0D9358C1"/>
    <w:rsid w:val="0DAA18D9"/>
    <w:rsid w:val="0DB312B8"/>
    <w:rsid w:val="0DB5203B"/>
    <w:rsid w:val="0DB5C264"/>
    <w:rsid w:val="0DEF78E8"/>
    <w:rsid w:val="0E051E88"/>
    <w:rsid w:val="0E07485D"/>
    <w:rsid w:val="0E1A6D58"/>
    <w:rsid w:val="0E1ED2FB"/>
    <w:rsid w:val="0E2298BB"/>
    <w:rsid w:val="0E4B200C"/>
    <w:rsid w:val="0E50F693"/>
    <w:rsid w:val="0E68FC35"/>
    <w:rsid w:val="0E772F60"/>
    <w:rsid w:val="0E7FE5C9"/>
    <w:rsid w:val="0E868BE5"/>
    <w:rsid w:val="0EB8D447"/>
    <w:rsid w:val="0EC815DD"/>
    <w:rsid w:val="0ED2B93F"/>
    <w:rsid w:val="0F0FB124"/>
    <w:rsid w:val="0F2012FA"/>
    <w:rsid w:val="0F24A2CA"/>
    <w:rsid w:val="0F2935A8"/>
    <w:rsid w:val="0F2CFAED"/>
    <w:rsid w:val="0F2DF9CE"/>
    <w:rsid w:val="0F37A370"/>
    <w:rsid w:val="0F51EAB9"/>
    <w:rsid w:val="0F5A7E4F"/>
    <w:rsid w:val="0F74131A"/>
    <w:rsid w:val="0F7B1409"/>
    <w:rsid w:val="0F9D3FFA"/>
    <w:rsid w:val="0FA1DE13"/>
    <w:rsid w:val="0FA438B6"/>
    <w:rsid w:val="0FD0094A"/>
    <w:rsid w:val="0FE6410B"/>
    <w:rsid w:val="10031280"/>
    <w:rsid w:val="1004E10B"/>
    <w:rsid w:val="106C95C2"/>
    <w:rsid w:val="10832718"/>
    <w:rsid w:val="10C304DE"/>
    <w:rsid w:val="10DE78BA"/>
    <w:rsid w:val="10FC39AD"/>
    <w:rsid w:val="10FE22F9"/>
    <w:rsid w:val="114B98B1"/>
    <w:rsid w:val="11545D6E"/>
    <w:rsid w:val="1157D1F5"/>
    <w:rsid w:val="11640B8C"/>
    <w:rsid w:val="1165C49B"/>
    <w:rsid w:val="1170E1DC"/>
    <w:rsid w:val="117C342A"/>
    <w:rsid w:val="11A830B8"/>
    <w:rsid w:val="11F75BBF"/>
    <w:rsid w:val="11FB4E5C"/>
    <w:rsid w:val="12086358"/>
    <w:rsid w:val="1213848F"/>
    <w:rsid w:val="1216299E"/>
    <w:rsid w:val="121C09BB"/>
    <w:rsid w:val="121D2BF3"/>
    <w:rsid w:val="1232DF4F"/>
    <w:rsid w:val="12469B51"/>
    <w:rsid w:val="125826B1"/>
    <w:rsid w:val="127FD5D6"/>
    <w:rsid w:val="128A10F1"/>
    <w:rsid w:val="12DB121A"/>
    <w:rsid w:val="13533E25"/>
    <w:rsid w:val="1355C03F"/>
    <w:rsid w:val="137A7A10"/>
    <w:rsid w:val="13B2FE4E"/>
    <w:rsid w:val="13C1FE13"/>
    <w:rsid w:val="13C79CD8"/>
    <w:rsid w:val="13CB09EC"/>
    <w:rsid w:val="142C0DC8"/>
    <w:rsid w:val="142DBABC"/>
    <w:rsid w:val="1437807D"/>
    <w:rsid w:val="143C7548"/>
    <w:rsid w:val="1447A2F1"/>
    <w:rsid w:val="1470ED49"/>
    <w:rsid w:val="147527C9"/>
    <w:rsid w:val="147EABB3"/>
    <w:rsid w:val="14996213"/>
    <w:rsid w:val="14A4ADB5"/>
    <w:rsid w:val="14AED8C9"/>
    <w:rsid w:val="14C66352"/>
    <w:rsid w:val="14D0A9D1"/>
    <w:rsid w:val="14D85E9E"/>
    <w:rsid w:val="14FB4F1E"/>
    <w:rsid w:val="15121092"/>
    <w:rsid w:val="1520ACE8"/>
    <w:rsid w:val="152B45A4"/>
    <w:rsid w:val="15371945"/>
    <w:rsid w:val="15509C9B"/>
    <w:rsid w:val="15546C57"/>
    <w:rsid w:val="15A2A655"/>
    <w:rsid w:val="15C5BD4D"/>
    <w:rsid w:val="15D87F24"/>
    <w:rsid w:val="15DE546A"/>
    <w:rsid w:val="15EA0E6A"/>
    <w:rsid w:val="16028F37"/>
    <w:rsid w:val="1622279D"/>
    <w:rsid w:val="1665165E"/>
    <w:rsid w:val="16B90845"/>
    <w:rsid w:val="16D6FF59"/>
    <w:rsid w:val="16E22268"/>
    <w:rsid w:val="175AE379"/>
    <w:rsid w:val="17A50B16"/>
    <w:rsid w:val="17A532D0"/>
    <w:rsid w:val="17A95EFD"/>
    <w:rsid w:val="17E5FDBF"/>
    <w:rsid w:val="18020F47"/>
    <w:rsid w:val="18044D71"/>
    <w:rsid w:val="18127C25"/>
    <w:rsid w:val="1813E21D"/>
    <w:rsid w:val="18471CA0"/>
    <w:rsid w:val="186D9A61"/>
    <w:rsid w:val="1891646E"/>
    <w:rsid w:val="18933320"/>
    <w:rsid w:val="189F67F6"/>
    <w:rsid w:val="18BA9FE1"/>
    <w:rsid w:val="18BB0197"/>
    <w:rsid w:val="18D19295"/>
    <w:rsid w:val="193B0264"/>
    <w:rsid w:val="195EA5A9"/>
    <w:rsid w:val="197D159C"/>
    <w:rsid w:val="198705C9"/>
    <w:rsid w:val="19893F01"/>
    <w:rsid w:val="198ABF0B"/>
    <w:rsid w:val="1A046073"/>
    <w:rsid w:val="1A3EE790"/>
    <w:rsid w:val="1A5B8027"/>
    <w:rsid w:val="1A67DF62"/>
    <w:rsid w:val="1A7A2226"/>
    <w:rsid w:val="1A8920C3"/>
    <w:rsid w:val="1A95242D"/>
    <w:rsid w:val="1ABB59D8"/>
    <w:rsid w:val="1AEB4123"/>
    <w:rsid w:val="1B1120B3"/>
    <w:rsid w:val="1B23DB1D"/>
    <w:rsid w:val="1B31D1A0"/>
    <w:rsid w:val="1B3945A5"/>
    <w:rsid w:val="1B399D73"/>
    <w:rsid w:val="1B70805F"/>
    <w:rsid w:val="1BAAB291"/>
    <w:rsid w:val="1BC32DC6"/>
    <w:rsid w:val="1BD2460A"/>
    <w:rsid w:val="1BFF144F"/>
    <w:rsid w:val="1C4D1366"/>
    <w:rsid w:val="1C54A58B"/>
    <w:rsid w:val="1C5A2F4E"/>
    <w:rsid w:val="1C627D93"/>
    <w:rsid w:val="1CA19417"/>
    <w:rsid w:val="1CAD6BB9"/>
    <w:rsid w:val="1CE78DBB"/>
    <w:rsid w:val="1CEBFF53"/>
    <w:rsid w:val="1CF0FCC4"/>
    <w:rsid w:val="1D0957A1"/>
    <w:rsid w:val="1D3AE165"/>
    <w:rsid w:val="1D4C77E5"/>
    <w:rsid w:val="1D6E0DB1"/>
    <w:rsid w:val="1D86F8D1"/>
    <w:rsid w:val="1DBD9682"/>
    <w:rsid w:val="1DCBD9E8"/>
    <w:rsid w:val="1DDBF552"/>
    <w:rsid w:val="1DDC45BF"/>
    <w:rsid w:val="1DE75DE0"/>
    <w:rsid w:val="1DE786DA"/>
    <w:rsid w:val="1DED42B6"/>
    <w:rsid w:val="1E150A52"/>
    <w:rsid w:val="1E4FFEB9"/>
    <w:rsid w:val="1E6C71D8"/>
    <w:rsid w:val="1E77FD40"/>
    <w:rsid w:val="1EA680C4"/>
    <w:rsid w:val="1EBFA921"/>
    <w:rsid w:val="1ECD9F38"/>
    <w:rsid w:val="1ED2D0F2"/>
    <w:rsid w:val="1EE95160"/>
    <w:rsid w:val="1EED5663"/>
    <w:rsid w:val="1EF191DD"/>
    <w:rsid w:val="1F598588"/>
    <w:rsid w:val="1F619A53"/>
    <w:rsid w:val="1FC75966"/>
    <w:rsid w:val="1FCA5B82"/>
    <w:rsid w:val="1FD642A9"/>
    <w:rsid w:val="1FDA8B88"/>
    <w:rsid w:val="1FDC14B2"/>
    <w:rsid w:val="203E42EA"/>
    <w:rsid w:val="206292CA"/>
    <w:rsid w:val="206794AE"/>
    <w:rsid w:val="20709438"/>
    <w:rsid w:val="20735876"/>
    <w:rsid w:val="2099404B"/>
    <w:rsid w:val="20A26BC5"/>
    <w:rsid w:val="20A656AD"/>
    <w:rsid w:val="20B812A3"/>
    <w:rsid w:val="20C314F3"/>
    <w:rsid w:val="20D7B5CD"/>
    <w:rsid w:val="2115E5AC"/>
    <w:rsid w:val="21161687"/>
    <w:rsid w:val="211BF07F"/>
    <w:rsid w:val="2120388A"/>
    <w:rsid w:val="212637F1"/>
    <w:rsid w:val="2135F904"/>
    <w:rsid w:val="214F1F38"/>
    <w:rsid w:val="215968DD"/>
    <w:rsid w:val="21804532"/>
    <w:rsid w:val="21911281"/>
    <w:rsid w:val="21A8B602"/>
    <w:rsid w:val="21B821A4"/>
    <w:rsid w:val="2221CD7E"/>
    <w:rsid w:val="223E77BD"/>
    <w:rsid w:val="224888A6"/>
    <w:rsid w:val="22592D61"/>
    <w:rsid w:val="2263BD54"/>
    <w:rsid w:val="2264BDCE"/>
    <w:rsid w:val="229F6709"/>
    <w:rsid w:val="22B62B51"/>
    <w:rsid w:val="22BC4836"/>
    <w:rsid w:val="22D4A778"/>
    <w:rsid w:val="22E40E52"/>
    <w:rsid w:val="22E89F92"/>
    <w:rsid w:val="231E7F96"/>
    <w:rsid w:val="232ADFF4"/>
    <w:rsid w:val="237F0893"/>
    <w:rsid w:val="23D32B8F"/>
    <w:rsid w:val="23D3C7FA"/>
    <w:rsid w:val="24059CE9"/>
    <w:rsid w:val="241BB436"/>
    <w:rsid w:val="241CCEC6"/>
    <w:rsid w:val="242012A6"/>
    <w:rsid w:val="2429D18D"/>
    <w:rsid w:val="244597F8"/>
    <w:rsid w:val="245FB06C"/>
    <w:rsid w:val="24637C2D"/>
    <w:rsid w:val="24A87416"/>
    <w:rsid w:val="24B2F7D7"/>
    <w:rsid w:val="24C09BE9"/>
    <w:rsid w:val="24C650E2"/>
    <w:rsid w:val="24C7C0D2"/>
    <w:rsid w:val="24E75E4B"/>
    <w:rsid w:val="24E84058"/>
    <w:rsid w:val="24EB597B"/>
    <w:rsid w:val="2504E10D"/>
    <w:rsid w:val="2517A6D3"/>
    <w:rsid w:val="252A4A0F"/>
    <w:rsid w:val="25473E53"/>
    <w:rsid w:val="256C6777"/>
    <w:rsid w:val="25919EAC"/>
    <w:rsid w:val="25BA3BEA"/>
    <w:rsid w:val="25C1EF85"/>
    <w:rsid w:val="25E02682"/>
    <w:rsid w:val="25E4BACB"/>
    <w:rsid w:val="25F36556"/>
    <w:rsid w:val="25F89555"/>
    <w:rsid w:val="260CF1E3"/>
    <w:rsid w:val="260EBA3D"/>
    <w:rsid w:val="261B4FDF"/>
    <w:rsid w:val="262503C0"/>
    <w:rsid w:val="264E21D4"/>
    <w:rsid w:val="26521587"/>
    <w:rsid w:val="26622B20"/>
    <w:rsid w:val="266F6790"/>
    <w:rsid w:val="267B8943"/>
    <w:rsid w:val="26970309"/>
    <w:rsid w:val="26A66C3D"/>
    <w:rsid w:val="26C2445A"/>
    <w:rsid w:val="26DBDDA2"/>
    <w:rsid w:val="26E8941A"/>
    <w:rsid w:val="26FD38C0"/>
    <w:rsid w:val="27015AE8"/>
    <w:rsid w:val="27076DEB"/>
    <w:rsid w:val="270FC834"/>
    <w:rsid w:val="274AD19D"/>
    <w:rsid w:val="27537D9E"/>
    <w:rsid w:val="2756DD41"/>
    <w:rsid w:val="27618D9D"/>
    <w:rsid w:val="27A41CF2"/>
    <w:rsid w:val="27AD6002"/>
    <w:rsid w:val="27B617B3"/>
    <w:rsid w:val="27D0F45A"/>
    <w:rsid w:val="27D6F365"/>
    <w:rsid w:val="27DF83A1"/>
    <w:rsid w:val="27E524C9"/>
    <w:rsid w:val="27F66AF7"/>
    <w:rsid w:val="2832CAA1"/>
    <w:rsid w:val="28671B87"/>
    <w:rsid w:val="287381A5"/>
    <w:rsid w:val="2880E69A"/>
    <w:rsid w:val="28D93A91"/>
    <w:rsid w:val="28F0232A"/>
    <w:rsid w:val="2931A158"/>
    <w:rsid w:val="2954F6C6"/>
    <w:rsid w:val="29846C53"/>
    <w:rsid w:val="29CCC5BE"/>
    <w:rsid w:val="29E66EA1"/>
    <w:rsid w:val="29E872A6"/>
    <w:rsid w:val="29F4E5DD"/>
    <w:rsid w:val="2A0ECD20"/>
    <w:rsid w:val="2A13F896"/>
    <w:rsid w:val="2A667C69"/>
    <w:rsid w:val="2AA16AFB"/>
    <w:rsid w:val="2AC914F0"/>
    <w:rsid w:val="2AD6DD04"/>
    <w:rsid w:val="2AE02AB1"/>
    <w:rsid w:val="2AF0CC1B"/>
    <w:rsid w:val="2AFF7673"/>
    <w:rsid w:val="2B1370DB"/>
    <w:rsid w:val="2B1E70ED"/>
    <w:rsid w:val="2B3A31ED"/>
    <w:rsid w:val="2B4E903A"/>
    <w:rsid w:val="2B898216"/>
    <w:rsid w:val="2B8F2280"/>
    <w:rsid w:val="2BE39102"/>
    <w:rsid w:val="2C46B842"/>
    <w:rsid w:val="2CA71248"/>
    <w:rsid w:val="2CC4B85D"/>
    <w:rsid w:val="2CCA5C24"/>
    <w:rsid w:val="2CE064BD"/>
    <w:rsid w:val="2D11142A"/>
    <w:rsid w:val="2D176F07"/>
    <w:rsid w:val="2D456CF3"/>
    <w:rsid w:val="2D77EFB1"/>
    <w:rsid w:val="2D8B42FC"/>
    <w:rsid w:val="2D9DCA9C"/>
    <w:rsid w:val="2DA2F9A9"/>
    <w:rsid w:val="2DAD56EC"/>
    <w:rsid w:val="2DFE76E4"/>
    <w:rsid w:val="2E0D36B1"/>
    <w:rsid w:val="2E3E288C"/>
    <w:rsid w:val="2E4729F6"/>
    <w:rsid w:val="2E5BA334"/>
    <w:rsid w:val="2E7AF898"/>
    <w:rsid w:val="2E91D8B9"/>
    <w:rsid w:val="2E92CF19"/>
    <w:rsid w:val="2EA497F5"/>
    <w:rsid w:val="2EBAC2A7"/>
    <w:rsid w:val="2EDAC5F6"/>
    <w:rsid w:val="2EEB6852"/>
    <w:rsid w:val="2EEDABA3"/>
    <w:rsid w:val="2F1820CB"/>
    <w:rsid w:val="2F34140F"/>
    <w:rsid w:val="2F3508B0"/>
    <w:rsid w:val="2F4B8E3A"/>
    <w:rsid w:val="2F4F300A"/>
    <w:rsid w:val="2F64F639"/>
    <w:rsid w:val="2F7B40BF"/>
    <w:rsid w:val="2F943DE3"/>
    <w:rsid w:val="3017B7D0"/>
    <w:rsid w:val="304CF58F"/>
    <w:rsid w:val="304DDE13"/>
    <w:rsid w:val="3051B332"/>
    <w:rsid w:val="305AF531"/>
    <w:rsid w:val="30638C89"/>
    <w:rsid w:val="30D37917"/>
    <w:rsid w:val="31083C61"/>
    <w:rsid w:val="31167D54"/>
    <w:rsid w:val="31182F1D"/>
    <w:rsid w:val="31348988"/>
    <w:rsid w:val="314E64F3"/>
    <w:rsid w:val="31736381"/>
    <w:rsid w:val="31837DB4"/>
    <w:rsid w:val="318E1C44"/>
    <w:rsid w:val="31941EAA"/>
    <w:rsid w:val="319615E5"/>
    <w:rsid w:val="31AFC1C6"/>
    <w:rsid w:val="31BE4270"/>
    <w:rsid w:val="31DDCD7F"/>
    <w:rsid w:val="31E09963"/>
    <w:rsid w:val="31F33F37"/>
    <w:rsid w:val="3201B769"/>
    <w:rsid w:val="3213B266"/>
    <w:rsid w:val="321DD053"/>
    <w:rsid w:val="3220D4DE"/>
    <w:rsid w:val="322DB297"/>
    <w:rsid w:val="32399C94"/>
    <w:rsid w:val="3245C23B"/>
    <w:rsid w:val="328A9C0A"/>
    <w:rsid w:val="329A7FF4"/>
    <w:rsid w:val="32D2C018"/>
    <w:rsid w:val="32EA9D65"/>
    <w:rsid w:val="330A1B46"/>
    <w:rsid w:val="334EB86C"/>
    <w:rsid w:val="337357A0"/>
    <w:rsid w:val="33AB0F18"/>
    <w:rsid w:val="33B90B80"/>
    <w:rsid w:val="33D6FADD"/>
    <w:rsid w:val="33EF8508"/>
    <w:rsid w:val="3433908A"/>
    <w:rsid w:val="3439433E"/>
    <w:rsid w:val="345743B7"/>
    <w:rsid w:val="3493E226"/>
    <w:rsid w:val="3494AB8F"/>
    <w:rsid w:val="34E1CA36"/>
    <w:rsid w:val="34E42A51"/>
    <w:rsid w:val="34EA88CD"/>
    <w:rsid w:val="34EDB5F8"/>
    <w:rsid w:val="34FC7C33"/>
    <w:rsid w:val="353E9E98"/>
    <w:rsid w:val="355989A0"/>
    <w:rsid w:val="355D0E65"/>
    <w:rsid w:val="35B07D38"/>
    <w:rsid w:val="35B744FE"/>
    <w:rsid w:val="35B89253"/>
    <w:rsid w:val="35DF4A6D"/>
    <w:rsid w:val="35EA4CA3"/>
    <w:rsid w:val="35EC862F"/>
    <w:rsid w:val="35F893AC"/>
    <w:rsid w:val="36511531"/>
    <w:rsid w:val="3651EC7D"/>
    <w:rsid w:val="36600D4C"/>
    <w:rsid w:val="3690D659"/>
    <w:rsid w:val="36969279"/>
    <w:rsid w:val="36AEAB91"/>
    <w:rsid w:val="36E4579E"/>
    <w:rsid w:val="36F42FED"/>
    <w:rsid w:val="371987C6"/>
    <w:rsid w:val="3719B52E"/>
    <w:rsid w:val="37375A8F"/>
    <w:rsid w:val="373F7E4A"/>
    <w:rsid w:val="3740DFD3"/>
    <w:rsid w:val="3772DFC4"/>
    <w:rsid w:val="37BD6DDF"/>
    <w:rsid w:val="37CB3326"/>
    <w:rsid w:val="37D28DC9"/>
    <w:rsid w:val="37E79554"/>
    <w:rsid w:val="37FF75AE"/>
    <w:rsid w:val="3826E1F6"/>
    <w:rsid w:val="382763C2"/>
    <w:rsid w:val="383FFF38"/>
    <w:rsid w:val="38451B08"/>
    <w:rsid w:val="384B21F1"/>
    <w:rsid w:val="3856E2EE"/>
    <w:rsid w:val="385E25FE"/>
    <w:rsid w:val="38602BEF"/>
    <w:rsid w:val="38645A2A"/>
    <w:rsid w:val="389171DF"/>
    <w:rsid w:val="389D7885"/>
    <w:rsid w:val="389EE211"/>
    <w:rsid w:val="38A38A12"/>
    <w:rsid w:val="38A54DE4"/>
    <w:rsid w:val="38B240D3"/>
    <w:rsid w:val="38BFE22A"/>
    <w:rsid w:val="38D97C9E"/>
    <w:rsid w:val="38DC540A"/>
    <w:rsid w:val="38DF39FE"/>
    <w:rsid w:val="38EB50BD"/>
    <w:rsid w:val="393499E0"/>
    <w:rsid w:val="393A8D42"/>
    <w:rsid w:val="39689233"/>
    <w:rsid w:val="398C476E"/>
    <w:rsid w:val="3997F5EC"/>
    <w:rsid w:val="39A96BD8"/>
    <w:rsid w:val="39BA3016"/>
    <w:rsid w:val="39D5D493"/>
    <w:rsid w:val="3A254C05"/>
    <w:rsid w:val="3A25CACA"/>
    <w:rsid w:val="3A2AEB1E"/>
    <w:rsid w:val="3A3552B7"/>
    <w:rsid w:val="3A3900A3"/>
    <w:rsid w:val="3A4EB79B"/>
    <w:rsid w:val="3A767AA9"/>
    <w:rsid w:val="3AB2CF29"/>
    <w:rsid w:val="3AB9EBD0"/>
    <w:rsid w:val="3AD3CDEA"/>
    <w:rsid w:val="3ADF001C"/>
    <w:rsid w:val="3AF4CAD5"/>
    <w:rsid w:val="3B1FBD06"/>
    <w:rsid w:val="3B437E83"/>
    <w:rsid w:val="3B69668D"/>
    <w:rsid w:val="3B6C3304"/>
    <w:rsid w:val="3B80A760"/>
    <w:rsid w:val="3B8BF994"/>
    <w:rsid w:val="3BC3DEBE"/>
    <w:rsid w:val="3BC7E17C"/>
    <w:rsid w:val="3C1169BC"/>
    <w:rsid w:val="3C24C4E7"/>
    <w:rsid w:val="3C4E283F"/>
    <w:rsid w:val="3C56A545"/>
    <w:rsid w:val="3C587D7E"/>
    <w:rsid w:val="3C5D0B4E"/>
    <w:rsid w:val="3C5F8E94"/>
    <w:rsid w:val="3C6F6968"/>
    <w:rsid w:val="3C89B118"/>
    <w:rsid w:val="3C908020"/>
    <w:rsid w:val="3CA288CC"/>
    <w:rsid w:val="3CAB8DBC"/>
    <w:rsid w:val="3D1C5239"/>
    <w:rsid w:val="3D29B80A"/>
    <w:rsid w:val="3D31E47D"/>
    <w:rsid w:val="3D3EB7AD"/>
    <w:rsid w:val="3D48C3BC"/>
    <w:rsid w:val="3D56055A"/>
    <w:rsid w:val="3D6B58B8"/>
    <w:rsid w:val="3D84C746"/>
    <w:rsid w:val="3DA2BF7B"/>
    <w:rsid w:val="3DA67DC5"/>
    <w:rsid w:val="3E02A7C0"/>
    <w:rsid w:val="3E206A49"/>
    <w:rsid w:val="3E6A7B36"/>
    <w:rsid w:val="3E92020C"/>
    <w:rsid w:val="3EAFFA87"/>
    <w:rsid w:val="3F150C57"/>
    <w:rsid w:val="3F2C296B"/>
    <w:rsid w:val="3F2F2D87"/>
    <w:rsid w:val="3F3F9B1B"/>
    <w:rsid w:val="3F4E6F19"/>
    <w:rsid w:val="3F7CA6D4"/>
    <w:rsid w:val="3F9EF5B3"/>
    <w:rsid w:val="3FB0C4BA"/>
    <w:rsid w:val="3FF0C983"/>
    <w:rsid w:val="4008CB37"/>
    <w:rsid w:val="402175D5"/>
    <w:rsid w:val="403E6C89"/>
    <w:rsid w:val="40437373"/>
    <w:rsid w:val="405C33AB"/>
    <w:rsid w:val="4060F3AA"/>
    <w:rsid w:val="4064DD1C"/>
    <w:rsid w:val="407CFAF1"/>
    <w:rsid w:val="40A81839"/>
    <w:rsid w:val="40C6E4F8"/>
    <w:rsid w:val="40D34B83"/>
    <w:rsid w:val="40FF06B5"/>
    <w:rsid w:val="41024B53"/>
    <w:rsid w:val="411BFF38"/>
    <w:rsid w:val="4136C006"/>
    <w:rsid w:val="41383DE3"/>
    <w:rsid w:val="4142EA5F"/>
    <w:rsid w:val="4172535F"/>
    <w:rsid w:val="4192C397"/>
    <w:rsid w:val="41B3D5E9"/>
    <w:rsid w:val="41C81BF1"/>
    <w:rsid w:val="41D090C7"/>
    <w:rsid w:val="41D95A3F"/>
    <w:rsid w:val="41DDE1AC"/>
    <w:rsid w:val="41E5D2A1"/>
    <w:rsid w:val="421881C2"/>
    <w:rsid w:val="421DEBE9"/>
    <w:rsid w:val="4226A69A"/>
    <w:rsid w:val="424BEC05"/>
    <w:rsid w:val="426CDB6E"/>
    <w:rsid w:val="4296DC97"/>
    <w:rsid w:val="42995477"/>
    <w:rsid w:val="4326B4F7"/>
    <w:rsid w:val="4328AC1C"/>
    <w:rsid w:val="436D8426"/>
    <w:rsid w:val="43C5CA06"/>
    <w:rsid w:val="43F651AC"/>
    <w:rsid w:val="44189AF4"/>
    <w:rsid w:val="4468040A"/>
    <w:rsid w:val="446C622A"/>
    <w:rsid w:val="4483DA9D"/>
    <w:rsid w:val="4495A5AC"/>
    <w:rsid w:val="44A20257"/>
    <w:rsid w:val="44F36AE3"/>
    <w:rsid w:val="454D1472"/>
    <w:rsid w:val="45693BBE"/>
    <w:rsid w:val="45845C1E"/>
    <w:rsid w:val="45AB4AB6"/>
    <w:rsid w:val="45E1BFE0"/>
    <w:rsid w:val="45E93DF2"/>
    <w:rsid w:val="461ED461"/>
    <w:rsid w:val="4625FC59"/>
    <w:rsid w:val="4635595B"/>
    <w:rsid w:val="46712F85"/>
    <w:rsid w:val="4689851E"/>
    <w:rsid w:val="469466BC"/>
    <w:rsid w:val="46A9066F"/>
    <w:rsid w:val="46B2F197"/>
    <w:rsid w:val="46C91EAE"/>
    <w:rsid w:val="46E710B5"/>
    <w:rsid w:val="46EBD74E"/>
    <w:rsid w:val="470F85CC"/>
    <w:rsid w:val="47370E35"/>
    <w:rsid w:val="474072B8"/>
    <w:rsid w:val="47471B17"/>
    <w:rsid w:val="476CC8FF"/>
    <w:rsid w:val="478EBC89"/>
    <w:rsid w:val="47BB4B55"/>
    <w:rsid w:val="47E0C173"/>
    <w:rsid w:val="481A6F7B"/>
    <w:rsid w:val="48623037"/>
    <w:rsid w:val="4862D1AC"/>
    <w:rsid w:val="48668614"/>
    <w:rsid w:val="48A5B07F"/>
    <w:rsid w:val="48A9E900"/>
    <w:rsid w:val="48B9DB6E"/>
    <w:rsid w:val="48DF008F"/>
    <w:rsid w:val="48E37233"/>
    <w:rsid w:val="491750ED"/>
    <w:rsid w:val="493CA1FC"/>
    <w:rsid w:val="4975CF02"/>
    <w:rsid w:val="498F47C4"/>
    <w:rsid w:val="499B6B92"/>
    <w:rsid w:val="49D15C8E"/>
    <w:rsid w:val="4A064626"/>
    <w:rsid w:val="4A0FBDF0"/>
    <w:rsid w:val="4A33FA26"/>
    <w:rsid w:val="4A687DFE"/>
    <w:rsid w:val="4A699099"/>
    <w:rsid w:val="4A6B4309"/>
    <w:rsid w:val="4A76A45E"/>
    <w:rsid w:val="4A794420"/>
    <w:rsid w:val="4AC622DE"/>
    <w:rsid w:val="4AEEC826"/>
    <w:rsid w:val="4B14FF58"/>
    <w:rsid w:val="4B3F61FF"/>
    <w:rsid w:val="4B603825"/>
    <w:rsid w:val="4B8073A1"/>
    <w:rsid w:val="4B8B8160"/>
    <w:rsid w:val="4B95C855"/>
    <w:rsid w:val="4B9BA60A"/>
    <w:rsid w:val="4BA56FA9"/>
    <w:rsid w:val="4BD732C4"/>
    <w:rsid w:val="4BD95E0A"/>
    <w:rsid w:val="4BF22104"/>
    <w:rsid w:val="4BFBDF71"/>
    <w:rsid w:val="4C1DA06C"/>
    <w:rsid w:val="4C3E4175"/>
    <w:rsid w:val="4C57CE7B"/>
    <w:rsid w:val="4C635FF4"/>
    <w:rsid w:val="4C6F3E66"/>
    <w:rsid w:val="4C9EF598"/>
    <w:rsid w:val="4CFB2459"/>
    <w:rsid w:val="4D1277C9"/>
    <w:rsid w:val="4D1847F3"/>
    <w:rsid w:val="4D36A112"/>
    <w:rsid w:val="4D4FB25B"/>
    <w:rsid w:val="4D9D343E"/>
    <w:rsid w:val="4D9DB636"/>
    <w:rsid w:val="4DBED07C"/>
    <w:rsid w:val="4DC585E8"/>
    <w:rsid w:val="4DC6C63F"/>
    <w:rsid w:val="4DCACE24"/>
    <w:rsid w:val="4DCB2924"/>
    <w:rsid w:val="4DD2B381"/>
    <w:rsid w:val="4DF87E63"/>
    <w:rsid w:val="4DF8F0BC"/>
    <w:rsid w:val="4E24B781"/>
    <w:rsid w:val="4E297890"/>
    <w:rsid w:val="4E358E36"/>
    <w:rsid w:val="4E6E1A42"/>
    <w:rsid w:val="4E931C35"/>
    <w:rsid w:val="4EBB95E0"/>
    <w:rsid w:val="4EBF7B57"/>
    <w:rsid w:val="4EE2D9C4"/>
    <w:rsid w:val="4F46712B"/>
    <w:rsid w:val="4F53D534"/>
    <w:rsid w:val="4F6D187B"/>
    <w:rsid w:val="4F6DCBEA"/>
    <w:rsid w:val="4F6F2B37"/>
    <w:rsid w:val="4F81A1DA"/>
    <w:rsid w:val="4F847BEA"/>
    <w:rsid w:val="4FA6DF28"/>
    <w:rsid w:val="4FCD7748"/>
    <w:rsid w:val="4FD72251"/>
    <w:rsid w:val="502BF226"/>
    <w:rsid w:val="5036EB5F"/>
    <w:rsid w:val="503766E9"/>
    <w:rsid w:val="504750B5"/>
    <w:rsid w:val="504DB040"/>
    <w:rsid w:val="50710887"/>
    <w:rsid w:val="50878CB8"/>
    <w:rsid w:val="50C46D11"/>
    <w:rsid w:val="50CFBE83"/>
    <w:rsid w:val="50D30AF6"/>
    <w:rsid w:val="50DB17A6"/>
    <w:rsid w:val="511C5947"/>
    <w:rsid w:val="5120847E"/>
    <w:rsid w:val="516E62FA"/>
    <w:rsid w:val="51A09A2B"/>
    <w:rsid w:val="51B5FBB4"/>
    <w:rsid w:val="51CD416C"/>
    <w:rsid w:val="520414BC"/>
    <w:rsid w:val="5210FAF1"/>
    <w:rsid w:val="5237BA99"/>
    <w:rsid w:val="525A35E9"/>
    <w:rsid w:val="5286DF14"/>
    <w:rsid w:val="528A75F5"/>
    <w:rsid w:val="52B86641"/>
    <w:rsid w:val="52F4DDF8"/>
    <w:rsid w:val="52F5382C"/>
    <w:rsid w:val="53281347"/>
    <w:rsid w:val="53BD25A7"/>
    <w:rsid w:val="53CECDB0"/>
    <w:rsid w:val="53D150FA"/>
    <w:rsid w:val="53EA1B7E"/>
    <w:rsid w:val="53F358B8"/>
    <w:rsid w:val="54003FED"/>
    <w:rsid w:val="540A4C41"/>
    <w:rsid w:val="541C3A3E"/>
    <w:rsid w:val="5471806B"/>
    <w:rsid w:val="5477ACFB"/>
    <w:rsid w:val="54809347"/>
    <w:rsid w:val="54B1BACC"/>
    <w:rsid w:val="54B94C51"/>
    <w:rsid w:val="54F166C0"/>
    <w:rsid w:val="54F3AB64"/>
    <w:rsid w:val="55036E19"/>
    <w:rsid w:val="5562C63E"/>
    <w:rsid w:val="5585DEEA"/>
    <w:rsid w:val="559B59CC"/>
    <w:rsid w:val="55DD3766"/>
    <w:rsid w:val="562585E1"/>
    <w:rsid w:val="562D2FA7"/>
    <w:rsid w:val="562E79E7"/>
    <w:rsid w:val="5632EAE4"/>
    <w:rsid w:val="5633EC63"/>
    <w:rsid w:val="563AB5C2"/>
    <w:rsid w:val="56779182"/>
    <w:rsid w:val="56C61B80"/>
    <w:rsid w:val="56C901B4"/>
    <w:rsid w:val="56F86B5B"/>
    <w:rsid w:val="570CBDD8"/>
    <w:rsid w:val="57309DFA"/>
    <w:rsid w:val="5740D94E"/>
    <w:rsid w:val="5743EE4E"/>
    <w:rsid w:val="57574282"/>
    <w:rsid w:val="575EC1F8"/>
    <w:rsid w:val="5771EC7E"/>
    <w:rsid w:val="577AB9C3"/>
    <w:rsid w:val="577ED978"/>
    <w:rsid w:val="57862D29"/>
    <w:rsid w:val="5786393D"/>
    <w:rsid w:val="578DED9C"/>
    <w:rsid w:val="578FB0EC"/>
    <w:rsid w:val="57D19A8F"/>
    <w:rsid w:val="57E82DF4"/>
    <w:rsid w:val="57F253A7"/>
    <w:rsid w:val="5810A25D"/>
    <w:rsid w:val="584F6786"/>
    <w:rsid w:val="58592094"/>
    <w:rsid w:val="589BD823"/>
    <w:rsid w:val="58A37B2F"/>
    <w:rsid w:val="58B53A63"/>
    <w:rsid w:val="58C75D92"/>
    <w:rsid w:val="58D6669C"/>
    <w:rsid w:val="59208340"/>
    <w:rsid w:val="59349911"/>
    <w:rsid w:val="593D6A85"/>
    <w:rsid w:val="5940E1B9"/>
    <w:rsid w:val="59450277"/>
    <w:rsid w:val="594B73CC"/>
    <w:rsid w:val="5956C241"/>
    <w:rsid w:val="595C0189"/>
    <w:rsid w:val="59A3D781"/>
    <w:rsid w:val="59E2536A"/>
    <w:rsid w:val="59EAFA1E"/>
    <w:rsid w:val="5A164C62"/>
    <w:rsid w:val="5A1D1E4B"/>
    <w:rsid w:val="5A4BCC07"/>
    <w:rsid w:val="5A5880F5"/>
    <w:rsid w:val="5A6935B1"/>
    <w:rsid w:val="5A93B655"/>
    <w:rsid w:val="5ABC2184"/>
    <w:rsid w:val="5AD7B353"/>
    <w:rsid w:val="5ADA7008"/>
    <w:rsid w:val="5ADFFBD3"/>
    <w:rsid w:val="5AE17A7E"/>
    <w:rsid w:val="5AF4FE88"/>
    <w:rsid w:val="5B165231"/>
    <w:rsid w:val="5B2EC2FD"/>
    <w:rsid w:val="5B5832E0"/>
    <w:rsid w:val="5B6A7A11"/>
    <w:rsid w:val="5B83ECE4"/>
    <w:rsid w:val="5BAA6063"/>
    <w:rsid w:val="5BAB0E2C"/>
    <w:rsid w:val="5BBFCC2F"/>
    <w:rsid w:val="5BC84E7A"/>
    <w:rsid w:val="5C33715A"/>
    <w:rsid w:val="5C3D7877"/>
    <w:rsid w:val="5C420779"/>
    <w:rsid w:val="5C6A1401"/>
    <w:rsid w:val="5C7383B4"/>
    <w:rsid w:val="5C7423D6"/>
    <w:rsid w:val="5C82ED05"/>
    <w:rsid w:val="5C932E80"/>
    <w:rsid w:val="5C946B3D"/>
    <w:rsid w:val="5CBF0717"/>
    <w:rsid w:val="5CCEA06D"/>
    <w:rsid w:val="5CFB3ED4"/>
    <w:rsid w:val="5D3794A7"/>
    <w:rsid w:val="5D3F8AB7"/>
    <w:rsid w:val="5D575217"/>
    <w:rsid w:val="5D7051DE"/>
    <w:rsid w:val="5DD81CFB"/>
    <w:rsid w:val="5DD829BF"/>
    <w:rsid w:val="5DF2DE52"/>
    <w:rsid w:val="5DF3A3A2"/>
    <w:rsid w:val="5E197917"/>
    <w:rsid w:val="5E4BBA0A"/>
    <w:rsid w:val="5E533DC2"/>
    <w:rsid w:val="5E8B6955"/>
    <w:rsid w:val="5E8E5EEB"/>
    <w:rsid w:val="5EBB2666"/>
    <w:rsid w:val="5ED44F40"/>
    <w:rsid w:val="5F17F367"/>
    <w:rsid w:val="5F33195F"/>
    <w:rsid w:val="5F7326EB"/>
    <w:rsid w:val="5F809114"/>
    <w:rsid w:val="5F82F2AB"/>
    <w:rsid w:val="5F924CEC"/>
    <w:rsid w:val="5FC85FAD"/>
    <w:rsid w:val="5FCB3696"/>
    <w:rsid w:val="5FD036BF"/>
    <w:rsid w:val="5FEBA495"/>
    <w:rsid w:val="5FF24AD9"/>
    <w:rsid w:val="5FF903E4"/>
    <w:rsid w:val="60234CE6"/>
    <w:rsid w:val="6046FD96"/>
    <w:rsid w:val="60701A4A"/>
    <w:rsid w:val="607810DD"/>
    <w:rsid w:val="607E0C3F"/>
    <w:rsid w:val="607F54E8"/>
    <w:rsid w:val="60D8000A"/>
    <w:rsid w:val="61052484"/>
    <w:rsid w:val="610EA205"/>
    <w:rsid w:val="615EA20C"/>
    <w:rsid w:val="6174A07E"/>
    <w:rsid w:val="617BB3B3"/>
    <w:rsid w:val="6193E486"/>
    <w:rsid w:val="61CA36F2"/>
    <w:rsid w:val="61CB8A38"/>
    <w:rsid w:val="61E9B4EF"/>
    <w:rsid w:val="62055C77"/>
    <w:rsid w:val="6237A266"/>
    <w:rsid w:val="62769BAB"/>
    <w:rsid w:val="627D9B3B"/>
    <w:rsid w:val="629A8A45"/>
    <w:rsid w:val="629FAA7D"/>
    <w:rsid w:val="62AE9A26"/>
    <w:rsid w:val="62FE9BA4"/>
    <w:rsid w:val="63092031"/>
    <w:rsid w:val="630DB260"/>
    <w:rsid w:val="6319E3BB"/>
    <w:rsid w:val="632684A8"/>
    <w:rsid w:val="63276A6B"/>
    <w:rsid w:val="632947EE"/>
    <w:rsid w:val="633C0BA1"/>
    <w:rsid w:val="633E3B46"/>
    <w:rsid w:val="634F2B6A"/>
    <w:rsid w:val="6365C24C"/>
    <w:rsid w:val="636ABE97"/>
    <w:rsid w:val="637DA050"/>
    <w:rsid w:val="63961A82"/>
    <w:rsid w:val="639C064D"/>
    <w:rsid w:val="639CF079"/>
    <w:rsid w:val="64142428"/>
    <w:rsid w:val="642AFC33"/>
    <w:rsid w:val="643FB681"/>
    <w:rsid w:val="644F1413"/>
    <w:rsid w:val="6487FB9D"/>
    <w:rsid w:val="64915A40"/>
    <w:rsid w:val="64F0FB73"/>
    <w:rsid w:val="651632EE"/>
    <w:rsid w:val="6523A6DA"/>
    <w:rsid w:val="655E36B8"/>
    <w:rsid w:val="6569032D"/>
    <w:rsid w:val="65733ED7"/>
    <w:rsid w:val="65962492"/>
    <w:rsid w:val="65A676D7"/>
    <w:rsid w:val="65E75AAB"/>
    <w:rsid w:val="65ED7FD4"/>
    <w:rsid w:val="660E61D1"/>
    <w:rsid w:val="662508C4"/>
    <w:rsid w:val="665F60A9"/>
    <w:rsid w:val="66740EC4"/>
    <w:rsid w:val="667FF97D"/>
    <w:rsid w:val="66CBD5FE"/>
    <w:rsid w:val="66CE681E"/>
    <w:rsid w:val="66E002DA"/>
    <w:rsid w:val="670FC1AB"/>
    <w:rsid w:val="6721732B"/>
    <w:rsid w:val="672DE219"/>
    <w:rsid w:val="67526F66"/>
    <w:rsid w:val="67635387"/>
    <w:rsid w:val="67709BBA"/>
    <w:rsid w:val="67777A25"/>
    <w:rsid w:val="6786C0B1"/>
    <w:rsid w:val="678E48B4"/>
    <w:rsid w:val="6797BD05"/>
    <w:rsid w:val="67A5F991"/>
    <w:rsid w:val="67B63F5E"/>
    <w:rsid w:val="67CF531F"/>
    <w:rsid w:val="67DFF9AB"/>
    <w:rsid w:val="67F2BB66"/>
    <w:rsid w:val="6807CA38"/>
    <w:rsid w:val="68601DD1"/>
    <w:rsid w:val="6864C635"/>
    <w:rsid w:val="68765F6F"/>
    <w:rsid w:val="687B6329"/>
    <w:rsid w:val="68B09E76"/>
    <w:rsid w:val="68C5920D"/>
    <w:rsid w:val="68F6C08F"/>
    <w:rsid w:val="694F5A6B"/>
    <w:rsid w:val="6981207E"/>
    <w:rsid w:val="69895FE9"/>
    <w:rsid w:val="698D2766"/>
    <w:rsid w:val="69956E9E"/>
    <w:rsid w:val="69A2F041"/>
    <w:rsid w:val="69BEB685"/>
    <w:rsid w:val="69C02797"/>
    <w:rsid w:val="69DC330E"/>
    <w:rsid w:val="69EB4238"/>
    <w:rsid w:val="6A104E59"/>
    <w:rsid w:val="6A2D6834"/>
    <w:rsid w:val="6A4F92FF"/>
    <w:rsid w:val="6A55A84A"/>
    <w:rsid w:val="6A58A7F2"/>
    <w:rsid w:val="6A5BACEF"/>
    <w:rsid w:val="6A5C7D5F"/>
    <w:rsid w:val="6A607A84"/>
    <w:rsid w:val="6A634E1F"/>
    <w:rsid w:val="6A63B96C"/>
    <w:rsid w:val="6A97D3F4"/>
    <w:rsid w:val="6A9AEB08"/>
    <w:rsid w:val="6AA373B0"/>
    <w:rsid w:val="6AD46D9B"/>
    <w:rsid w:val="6ADAA934"/>
    <w:rsid w:val="6ADCE087"/>
    <w:rsid w:val="6AE0B33D"/>
    <w:rsid w:val="6AE14CDD"/>
    <w:rsid w:val="6B0734ED"/>
    <w:rsid w:val="6B1DD246"/>
    <w:rsid w:val="6B1FA19C"/>
    <w:rsid w:val="6B2FF464"/>
    <w:rsid w:val="6B3E3B4E"/>
    <w:rsid w:val="6B6BAAAF"/>
    <w:rsid w:val="6BAD6BBB"/>
    <w:rsid w:val="6BAF7DBC"/>
    <w:rsid w:val="6BC43E88"/>
    <w:rsid w:val="6BFEE545"/>
    <w:rsid w:val="6C10A6C5"/>
    <w:rsid w:val="6C2D6466"/>
    <w:rsid w:val="6C354117"/>
    <w:rsid w:val="6C37B70A"/>
    <w:rsid w:val="6C3CE32D"/>
    <w:rsid w:val="6C5B5F2E"/>
    <w:rsid w:val="6C7F180B"/>
    <w:rsid w:val="6CC17227"/>
    <w:rsid w:val="6CCF2C9F"/>
    <w:rsid w:val="6CD7CC20"/>
    <w:rsid w:val="6CDAB47C"/>
    <w:rsid w:val="6CE98417"/>
    <w:rsid w:val="6CE9CC6E"/>
    <w:rsid w:val="6D0A2CC8"/>
    <w:rsid w:val="6D48940E"/>
    <w:rsid w:val="6D6A0F0E"/>
    <w:rsid w:val="6D6F6A63"/>
    <w:rsid w:val="6D725C1F"/>
    <w:rsid w:val="6D733B28"/>
    <w:rsid w:val="6D73B3F3"/>
    <w:rsid w:val="6D938B54"/>
    <w:rsid w:val="6DA2781D"/>
    <w:rsid w:val="6DFE917C"/>
    <w:rsid w:val="6E00BCCE"/>
    <w:rsid w:val="6E00D3EA"/>
    <w:rsid w:val="6E0F18E6"/>
    <w:rsid w:val="6E0F8306"/>
    <w:rsid w:val="6E1CB5A6"/>
    <w:rsid w:val="6E31E304"/>
    <w:rsid w:val="6E5F2C78"/>
    <w:rsid w:val="6E707AC7"/>
    <w:rsid w:val="6E7677A9"/>
    <w:rsid w:val="6E79D139"/>
    <w:rsid w:val="6EA86EF0"/>
    <w:rsid w:val="6EB3FDCE"/>
    <w:rsid w:val="6EB5DBEF"/>
    <w:rsid w:val="6EBC5A63"/>
    <w:rsid w:val="6EE0E2FE"/>
    <w:rsid w:val="6EFC1EED"/>
    <w:rsid w:val="6F04A464"/>
    <w:rsid w:val="6F1D5DAA"/>
    <w:rsid w:val="6F354DA8"/>
    <w:rsid w:val="6F3602E8"/>
    <w:rsid w:val="6F434A0F"/>
    <w:rsid w:val="6F677424"/>
    <w:rsid w:val="6F7DC4CF"/>
    <w:rsid w:val="6F875638"/>
    <w:rsid w:val="6F8BBD49"/>
    <w:rsid w:val="6F94BB92"/>
    <w:rsid w:val="6F9D1999"/>
    <w:rsid w:val="6FBF73E2"/>
    <w:rsid w:val="70120A0E"/>
    <w:rsid w:val="701DBB53"/>
    <w:rsid w:val="705105B5"/>
    <w:rsid w:val="705C68F9"/>
    <w:rsid w:val="7087BE20"/>
    <w:rsid w:val="70F81516"/>
    <w:rsid w:val="70FD8CCA"/>
    <w:rsid w:val="7112D904"/>
    <w:rsid w:val="713E1895"/>
    <w:rsid w:val="71559571"/>
    <w:rsid w:val="717F2EFF"/>
    <w:rsid w:val="718A233B"/>
    <w:rsid w:val="718B7512"/>
    <w:rsid w:val="71A7219B"/>
    <w:rsid w:val="71D1F8F9"/>
    <w:rsid w:val="71F9234B"/>
    <w:rsid w:val="71FDF8C0"/>
    <w:rsid w:val="7215C5A1"/>
    <w:rsid w:val="72306C99"/>
    <w:rsid w:val="727127DD"/>
    <w:rsid w:val="72799B4F"/>
    <w:rsid w:val="72BC0CA4"/>
    <w:rsid w:val="72BE8521"/>
    <w:rsid w:val="72D4FEC0"/>
    <w:rsid w:val="72D62C2F"/>
    <w:rsid w:val="72F97823"/>
    <w:rsid w:val="730FD806"/>
    <w:rsid w:val="732F6D8A"/>
    <w:rsid w:val="7339D200"/>
    <w:rsid w:val="734AA1F6"/>
    <w:rsid w:val="7361DD88"/>
    <w:rsid w:val="73837213"/>
    <w:rsid w:val="7384DC5F"/>
    <w:rsid w:val="73CDD557"/>
    <w:rsid w:val="73DF245B"/>
    <w:rsid w:val="73E4B074"/>
    <w:rsid w:val="7403E6EA"/>
    <w:rsid w:val="74373AC4"/>
    <w:rsid w:val="745C32C5"/>
    <w:rsid w:val="74826DAD"/>
    <w:rsid w:val="74829870"/>
    <w:rsid w:val="74AD7852"/>
    <w:rsid w:val="74B9C10C"/>
    <w:rsid w:val="74EAD5FC"/>
    <w:rsid w:val="755C051B"/>
    <w:rsid w:val="7577A9F6"/>
    <w:rsid w:val="757ED07B"/>
    <w:rsid w:val="758C9F2E"/>
    <w:rsid w:val="758EC5AD"/>
    <w:rsid w:val="759FF6A2"/>
    <w:rsid w:val="75B2F801"/>
    <w:rsid w:val="75B738BD"/>
    <w:rsid w:val="75CC39C6"/>
    <w:rsid w:val="75D5985E"/>
    <w:rsid w:val="7601E7A5"/>
    <w:rsid w:val="7615D3BB"/>
    <w:rsid w:val="761AD04B"/>
    <w:rsid w:val="7620DA18"/>
    <w:rsid w:val="7655A674"/>
    <w:rsid w:val="7680132F"/>
    <w:rsid w:val="768CE1E1"/>
    <w:rsid w:val="76AEBCF6"/>
    <w:rsid w:val="76BD765B"/>
    <w:rsid w:val="76BDFA6D"/>
    <w:rsid w:val="76D1C3AB"/>
    <w:rsid w:val="76D31348"/>
    <w:rsid w:val="76FA614C"/>
    <w:rsid w:val="77157397"/>
    <w:rsid w:val="775E9061"/>
    <w:rsid w:val="7764EC67"/>
    <w:rsid w:val="7769024C"/>
    <w:rsid w:val="778728D8"/>
    <w:rsid w:val="77930F6F"/>
    <w:rsid w:val="77A87423"/>
    <w:rsid w:val="77BF4FBB"/>
    <w:rsid w:val="77C6DECB"/>
    <w:rsid w:val="77D29D25"/>
    <w:rsid w:val="780AEAC3"/>
    <w:rsid w:val="783252E3"/>
    <w:rsid w:val="786BA55C"/>
    <w:rsid w:val="78979505"/>
    <w:rsid w:val="789EAA2E"/>
    <w:rsid w:val="78B46E82"/>
    <w:rsid w:val="78C58DC7"/>
    <w:rsid w:val="78CC36EC"/>
    <w:rsid w:val="78DD239F"/>
    <w:rsid w:val="78F7A1B2"/>
    <w:rsid w:val="791A9C4C"/>
    <w:rsid w:val="7946B34E"/>
    <w:rsid w:val="796D1D42"/>
    <w:rsid w:val="799006DC"/>
    <w:rsid w:val="799DCBF8"/>
    <w:rsid w:val="79A022BB"/>
    <w:rsid w:val="79C945F0"/>
    <w:rsid w:val="79CB1B5C"/>
    <w:rsid w:val="7A133BB5"/>
    <w:rsid w:val="7A73D692"/>
    <w:rsid w:val="7A75F29C"/>
    <w:rsid w:val="7A88F839"/>
    <w:rsid w:val="7A9A2575"/>
    <w:rsid w:val="7AAD533C"/>
    <w:rsid w:val="7ACDE89F"/>
    <w:rsid w:val="7B01BC6A"/>
    <w:rsid w:val="7B028C4F"/>
    <w:rsid w:val="7B2E2CB7"/>
    <w:rsid w:val="7B45F1BC"/>
    <w:rsid w:val="7BAE5348"/>
    <w:rsid w:val="7BEFD97D"/>
    <w:rsid w:val="7C0BE844"/>
    <w:rsid w:val="7C1FE45D"/>
    <w:rsid w:val="7C265CA0"/>
    <w:rsid w:val="7C57DB4E"/>
    <w:rsid w:val="7C5F9508"/>
    <w:rsid w:val="7C607B50"/>
    <w:rsid w:val="7C63A48D"/>
    <w:rsid w:val="7C83A4A8"/>
    <w:rsid w:val="7CA46906"/>
    <w:rsid w:val="7CAFB15D"/>
    <w:rsid w:val="7CB96479"/>
    <w:rsid w:val="7CCD3301"/>
    <w:rsid w:val="7CDB8C42"/>
    <w:rsid w:val="7CE6E1E8"/>
    <w:rsid w:val="7CEC06BF"/>
    <w:rsid w:val="7D0979C9"/>
    <w:rsid w:val="7D09F35B"/>
    <w:rsid w:val="7D103927"/>
    <w:rsid w:val="7D13A547"/>
    <w:rsid w:val="7D14B193"/>
    <w:rsid w:val="7D32FD11"/>
    <w:rsid w:val="7D3FAAE4"/>
    <w:rsid w:val="7D420F3E"/>
    <w:rsid w:val="7D4360E1"/>
    <w:rsid w:val="7D6C278E"/>
    <w:rsid w:val="7D7660BF"/>
    <w:rsid w:val="7D86F3CB"/>
    <w:rsid w:val="7D9401F3"/>
    <w:rsid w:val="7DA6FD28"/>
    <w:rsid w:val="7DCB18FE"/>
    <w:rsid w:val="7DDF6DC6"/>
    <w:rsid w:val="7DE57E50"/>
    <w:rsid w:val="7E1B2BF8"/>
    <w:rsid w:val="7E1B2C8C"/>
    <w:rsid w:val="7E343D61"/>
    <w:rsid w:val="7EB567D2"/>
    <w:rsid w:val="7EF170AF"/>
    <w:rsid w:val="7F1D6448"/>
    <w:rsid w:val="7F1D6A2C"/>
    <w:rsid w:val="7F1D6B93"/>
    <w:rsid w:val="7F20C6B2"/>
    <w:rsid w:val="7F330793"/>
    <w:rsid w:val="7F3B3A24"/>
    <w:rsid w:val="7F9E736D"/>
    <w:rsid w:val="7FBB4780"/>
    <w:rsid w:val="7FCACD96"/>
    <w:rsid w:val="7FF51F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E9BDA"/>
  <w15:chartTrackingRefBased/>
  <w15:docId w15:val="{ACE69600-F1C4-4D0F-BDBF-E056BC04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ED"/>
  </w:style>
  <w:style w:type="paragraph" w:styleId="Footer">
    <w:name w:val="footer"/>
    <w:basedOn w:val="Normal"/>
    <w:link w:val="FooterChar"/>
    <w:uiPriority w:val="99"/>
    <w:unhideWhenUsed/>
    <w:rsid w:val="00D65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7ED"/>
  </w:style>
  <w:style w:type="table" w:styleId="TableGrid">
    <w:name w:val="Table Grid"/>
    <w:basedOn w:val="TableNormal"/>
    <w:uiPriority w:val="39"/>
    <w:rsid w:val="00D65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753"/>
    <w:rPr>
      <w:color w:val="0563C1" w:themeColor="hyperlink"/>
      <w:u w:val="single"/>
    </w:rPr>
  </w:style>
  <w:style w:type="character" w:customStyle="1" w:styleId="UnresolvedMention1">
    <w:name w:val="Unresolved Mention1"/>
    <w:basedOn w:val="DefaultParagraphFont"/>
    <w:uiPriority w:val="99"/>
    <w:semiHidden/>
    <w:unhideWhenUsed/>
    <w:rsid w:val="00E31753"/>
    <w:rPr>
      <w:color w:val="605E5C"/>
      <w:shd w:val="clear" w:color="auto" w:fill="E1DFDD"/>
    </w:rPr>
  </w:style>
  <w:style w:type="character" w:styleId="CommentReference">
    <w:name w:val="annotation reference"/>
    <w:basedOn w:val="DefaultParagraphFont"/>
    <w:uiPriority w:val="99"/>
    <w:semiHidden/>
    <w:unhideWhenUsed/>
    <w:rsid w:val="00800434"/>
    <w:rPr>
      <w:sz w:val="16"/>
      <w:szCs w:val="16"/>
    </w:rPr>
  </w:style>
  <w:style w:type="paragraph" w:styleId="CommentText">
    <w:name w:val="annotation text"/>
    <w:basedOn w:val="Normal"/>
    <w:link w:val="CommentTextChar"/>
    <w:uiPriority w:val="99"/>
    <w:unhideWhenUsed/>
    <w:rsid w:val="00800434"/>
    <w:pPr>
      <w:spacing w:line="240" w:lineRule="auto"/>
    </w:pPr>
    <w:rPr>
      <w:sz w:val="20"/>
      <w:szCs w:val="20"/>
    </w:rPr>
  </w:style>
  <w:style w:type="character" w:customStyle="1" w:styleId="CommentTextChar">
    <w:name w:val="Comment Text Char"/>
    <w:basedOn w:val="DefaultParagraphFont"/>
    <w:link w:val="CommentText"/>
    <w:uiPriority w:val="99"/>
    <w:rsid w:val="00800434"/>
    <w:rPr>
      <w:sz w:val="20"/>
      <w:szCs w:val="20"/>
    </w:rPr>
  </w:style>
  <w:style w:type="paragraph" w:styleId="CommentSubject">
    <w:name w:val="annotation subject"/>
    <w:basedOn w:val="CommentText"/>
    <w:next w:val="CommentText"/>
    <w:link w:val="CommentSubjectChar"/>
    <w:uiPriority w:val="99"/>
    <w:semiHidden/>
    <w:unhideWhenUsed/>
    <w:rsid w:val="00800434"/>
    <w:rPr>
      <w:b/>
      <w:bCs/>
    </w:rPr>
  </w:style>
  <w:style w:type="character" w:customStyle="1" w:styleId="CommentSubjectChar">
    <w:name w:val="Comment Subject Char"/>
    <w:basedOn w:val="CommentTextChar"/>
    <w:link w:val="CommentSubject"/>
    <w:uiPriority w:val="99"/>
    <w:semiHidden/>
    <w:rsid w:val="00800434"/>
    <w:rPr>
      <w:b/>
      <w:bCs/>
      <w:sz w:val="20"/>
      <w:szCs w:val="20"/>
    </w:rPr>
  </w:style>
  <w:style w:type="paragraph" w:styleId="BalloonText">
    <w:name w:val="Balloon Text"/>
    <w:basedOn w:val="Normal"/>
    <w:link w:val="BalloonTextChar"/>
    <w:uiPriority w:val="99"/>
    <w:semiHidden/>
    <w:unhideWhenUsed/>
    <w:rsid w:val="00800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434"/>
    <w:rPr>
      <w:rFonts w:ascii="Segoe UI" w:hAnsi="Segoe UI" w:cs="Segoe UI"/>
      <w:sz w:val="18"/>
      <w:szCs w:val="18"/>
    </w:rPr>
  </w:style>
  <w:style w:type="paragraph" w:styleId="ListParagraph">
    <w:name w:val="List Paragraph"/>
    <w:basedOn w:val="Normal"/>
    <w:uiPriority w:val="34"/>
    <w:qFormat/>
    <w:rsid w:val="00DA3B18"/>
    <w:pPr>
      <w:ind w:left="720"/>
      <w:contextualSpacing/>
    </w:pPr>
  </w:style>
  <w:style w:type="character" w:styleId="FollowedHyperlink">
    <w:name w:val="FollowedHyperlink"/>
    <w:basedOn w:val="DefaultParagraphFont"/>
    <w:uiPriority w:val="99"/>
    <w:semiHidden/>
    <w:unhideWhenUsed/>
    <w:rsid w:val="00E81CC4"/>
    <w:rPr>
      <w:color w:val="954F72" w:themeColor="followedHyperlink"/>
      <w:u w:val="single"/>
    </w:rPr>
  </w:style>
  <w:style w:type="character" w:customStyle="1" w:styleId="UnresolvedMention2">
    <w:name w:val="Unresolved Mention2"/>
    <w:basedOn w:val="DefaultParagraphFont"/>
    <w:uiPriority w:val="99"/>
    <w:semiHidden/>
    <w:unhideWhenUsed/>
    <w:rsid w:val="007248F1"/>
    <w:rPr>
      <w:color w:val="605E5C"/>
      <w:shd w:val="clear" w:color="auto" w:fill="E1DFDD"/>
    </w:rPr>
  </w:style>
  <w:style w:type="paragraph" w:styleId="Revision">
    <w:name w:val="Revision"/>
    <w:hidden/>
    <w:uiPriority w:val="99"/>
    <w:semiHidden/>
    <w:rsid w:val="00415B55"/>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C2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22A"/>
  </w:style>
  <w:style w:type="character" w:customStyle="1" w:styleId="eop">
    <w:name w:val="eop"/>
    <w:basedOn w:val="DefaultParagraphFont"/>
    <w:rsid w:val="00FC222A"/>
  </w:style>
  <w:style w:type="paragraph" w:styleId="NormalWeb">
    <w:name w:val="Normal (Web)"/>
    <w:basedOn w:val="Normal"/>
    <w:uiPriority w:val="99"/>
    <w:unhideWhenUsed/>
    <w:rsid w:val="006C4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284">
      <w:bodyDiv w:val="1"/>
      <w:marLeft w:val="0"/>
      <w:marRight w:val="0"/>
      <w:marTop w:val="0"/>
      <w:marBottom w:val="0"/>
      <w:divBdr>
        <w:top w:val="none" w:sz="0" w:space="0" w:color="auto"/>
        <w:left w:val="none" w:sz="0" w:space="0" w:color="auto"/>
        <w:bottom w:val="none" w:sz="0" w:space="0" w:color="auto"/>
        <w:right w:val="none" w:sz="0" w:space="0" w:color="auto"/>
      </w:divBdr>
      <w:divsChild>
        <w:div w:id="13922772">
          <w:marLeft w:val="0"/>
          <w:marRight w:val="0"/>
          <w:marTop w:val="0"/>
          <w:marBottom w:val="0"/>
          <w:divBdr>
            <w:top w:val="none" w:sz="0" w:space="0" w:color="auto"/>
            <w:left w:val="none" w:sz="0" w:space="0" w:color="auto"/>
            <w:bottom w:val="none" w:sz="0" w:space="0" w:color="auto"/>
            <w:right w:val="none" w:sz="0" w:space="0" w:color="auto"/>
          </w:divBdr>
          <w:divsChild>
            <w:div w:id="1253008928">
              <w:marLeft w:val="0"/>
              <w:marRight w:val="0"/>
              <w:marTop w:val="0"/>
              <w:marBottom w:val="0"/>
              <w:divBdr>
                <w:top w:val="none" w:sz="0" w:space="0" w:color="auto"/>
                <w:left w:val="none" w:sz="0" w:space="0" w:color="auto"/>
                <w:bottom w:val="none" w:sz="0" w:space="0" w:color="auto"/>
                <w:right w:val="none" w:sz="0" w:space="0" w:color="auto"/>
              </w:divBdr>
            </w:div>
          </w:divsChild>
        </w:div>
        <w:div w:id="60568591">
          <w:marLeft w:val="0"/>
          <w:marRight w:val="0"/>
          <w:marTop w:val="0"/>
          <w:marBottom w:val="0"/>
          <w:divBdr>
            <w:top w:val="none" w:sz="0" w:space="0" w:color="auto"/>
            <w:left w:val="none" w:sz="0" w:space="0" w:color="auto"/>
            <w:bottom w:val="none" w:sz="0" w:space="0" w:color="auto"/>
            <w:right w:val="none" w:sz="0" w:space="0" w:color="auto"/>
          </w:divBdr>
          <w:divsChild>
            <w:div w:id="1416364809">
              <w:marLeft w:val="0"/>
              <w:marRight w:val="0"/>
              <w:marTop w:val="0"/>
              <w:marBottom w:val="0"/>
              <w:divBdr>
                <w:top w:val="none" w:sz="0" w:space="0" w:color="auto"/>
                <w:left w:val="none" w:sz="0" w:space="0" w:color="auto"/>
                <w:bottom w:val="none" w:sz="0" w:space="0" w:color="auto"/>
                <w:right w:val="none" w:sz="0" w:space="0" w:color="auto"/>
              </w:divBdr>
            </w:div>
          </w:divsChild>
        </w:div>
        <w:div w:id="90861006">
          <w:marLeft w:val="0"/>
          <w:marRight w:val="0"/>
          <w:marTop w:val="0"/>
          <w:marBottom w:val="0"/>
          <w:divBdr>
            <w:top w:val="none" w:sz="0" w:space="0" w:color="auto"/>
            <w:left w:val="none" w:sz="0" w:space="0" w:color="auto"/>
            <w:bottom w:val="none" w:sz="0" w:space="0" w:color="auto"/>
            <w:right w:val="none" w:sz="0" w:space="0" w:color="auto"/>
          </w:divBdr>
          <w:divsChild>
            <w:div w:id="959258576">
              <w:marLeft w:val="0"/>
              <w:marRight w:val="0"/>
              <w:marTop w:val="0"/>
              <w:marBottom w:val="0"/>
              <w:divBdr>
                <w:top w:val="none" w:sz="0" w:space="0" w:color="auto"/>
                <w:left w:val="none" w:sz="0" w:space="0" w:color="auto"/>
                <w:bottom w:val="none" w:sz="0" w:space="0" w:color="auto"/>
                <w:right w:val="none" w:sz="0" w:space="0" w:color="auto"/>
              </w:divBdr>
            </w:div>
          </w:divsChild>
        </w:div>
        <w:div w:id="159127616">
          <w:marLeft w:val="0"/>
          <w:marRight w:val="0"/>
          <w:marTop w:val="0"/>
          <w:marBottom w:val="0"/>
          <w:divBdr>
            <w:top w:val="none" w:sz="0" w:space="0" w:color="auto"/>
            <w:left w:val="none" w:sz="0" w:space="0" w:color="auto"/>
            <w:bottom w:val="none" w:sz="0" w:space="0" w:color="auto"/>
            <w:right w:val="none" w:sz="0" w:space="0" w:color="auto"/>
          </w:divBdr>
          <w:divsChild>
            <w:div w:id="1896433002">
              <w:marLeft w:val="0"/>
              <w:marRight w:val="0"/>
              <w:marTop w:val="0"/>
              <w:marBottom w:val="0"/>
              <w:divBdr>
                <w:top w:val="none" w:sz="0" w:space="0" w:color="auto"/>
                <w:left w:val="none" w:sz="0" w:space="0" w:color="auto"/>
                <w:bottom w:val="none" w:sz="0" w:space="0" w:color="auto"/>
                <w:right w:val="none" w:sz="0" w:space="0" w:color="auto"/>
              </w:divBdr>
            </w:div>
          </w:divsChild>
        </w:div>
        <w:div w:id="284889688">
          <w:marLeft w:val="0"/>
          <w:marRight w:val="0"/>
          <w:marTop w:val="0"/>
          <w:marBottom w:val="0"/>
          <w:divBdr>
            <w:top w:val="none" w:sz="0" w:space="0" w:color="auto"/>
            <w:left w:val="none" w:sz="0" w:space="0" w:color="auto"/>
            <w:bottom w:val="none" w:sz="0" w:space="0" w:color="auto"/>
            <w:right w:val="none" w:sz="0" w:space="0" w:color="auto"/>
          </w:divBdr>
          <w:divsChild>
            <w:div w:id="1769741024">
              <w:marLeft w:val="0"/>
              <w:marRight w:val="0"/>
              <w:marTop w:val="0"/>
              <w:marBottom w:val="0"/>
              <w:divBdr>
                <w:top w:val="none" w:sz="0" w:space="0" w:color="auto"/>
                <w:left w:val="none" w:sz="0" w:space="0" w:color="auto"/>
                <w:bottom w:val="none" w:sz="0" w:space="0" w:color="auto"/>
                <w:right w:val="none" w:sz="0" w:space="0" w:color="auto"/>
              </w:divBdr>
            </w:div>
          </w:divsChild>
        </w:div>
        <w:div w:id="297419674">
          <w:marLeft w:val="0"/>
          <w:marRight w:val="0"/>
          <w:marTop w:val="0"/>
          <w:marBottom w:val="0"/>
          <w:divBdr>
            <w:top w:val="none" w:sz="0" w:space="0" w:color="auto"/>
            <w:left w:val="none" w:sz="0" w:space="0" w:color="auto"/>
            <w:bottom w:val="none" w:sz="0" w:space="0" w:color="auto"/>
            <w:right w:val="none" w:sz="0" w:space="0" w:color="auto"/>
          </w:divBdr>
          <w:divsChild>
            <w:div w:id="171267545">
              <w:marLeft w:val="0"/>
              <w:marRight w:val="0"/>
              <w:marTop w:val="0"/>
              <w:marBottom w:val="0"/>
              <w:divBdr>
                <w:top w:val="none" w:sz="0" w:space="0" w:color="auto"/>
                <w:left w:val="none" w:sz="0" w:space="0" w:color="auto"/>
                <w:bottom w:val="none" w:sz="0" w:space="0" w:color="auto"/>
                <w:right w:val="none" w:sz="0" w:space="0" w:color="auto"/>
              </w:divBdr>
            </w:div>
          </w:divsChild>
        </w:div>
        <w:div w:id="356123996">
          <w:marLeft w:val="0"/>
          <w:marRight w:val="0"/>
          <w:marTop w:val="0"/>
          <w:marBottom w:val="0"/>
          <w:divBdr>
            <w:top w:val="none" w:sz="0" w:space="0" w:color="auto"/>
            <w:left w:val="none" w:sz="0" w:space="0" w:color="auto"/>
            <w:bottom w:val="none" w:sz="0" w:space="0" w:color="auto"/>
            <w:right w:val="none" w:sz="0" w:space="0" w:color="auto"/>
          </w:divBdr>
          <w:divsChild>
            <w:div w:id="123013581">
              <w:marLeft w:val="0"/>
              <w:marRight w:val="0"/>
              <w:marTop w:val="0"/>
              <w:marBottom w:val="0"/>
              <w:divBdr>
                <w:top w:val="none" w:sz="0" w:space="0" w:color="auto"/>
                <w:left w:val="none" w:sz="0" w:space="0" w:color="auto"/>
                <w:bottom w:val="none" w:sz="0" w:space="0" w:color="auto"/>
                <w:right w:val="none" w:sz="0" w:space="0" w:color="auto"/>
              </w:divBdr>
            </w:div>
          </w:divsChild>
        </w:div>
        <w:div w:id="369186044">
          <w:marLeft w:val="0"/>
          <w:marRight w:val="0"/>
          <w:marTop w:val="0"/>
          <w:marBottom w:val="0"/>
          <w:divBdr>
            <w:top w:val="none" w:sz="0" w:space="0" w:color="auto"/>
            <w:left w:val="none" w:sz="0" w:space="0" w:color="auto"/>
            <w:bottom w:val="none" w:sz="0" w:space="0" w:color="auto"/>
            <w:right w:val="none" w:sz="0" w:space="0" w:color="auto"/>
          </w:divBdr>
          <w:divsChild>
            <w:div w:id="1964381830">
              <w:marLeft w:val="0"/>
              <w:marRight w:val="0"/>
              <w:marTop w:val="0"/>
              <w:marBottom w:val="0"/>
              <w:divBdr>
                <w:top w:val="none" w:sz="0" w:space="0" w:color="auto"/>
                <w:left w:val="none" w:sz="0" w:space="0" w:color="auto"/>
                <w:bottom w:val="none" w:sz="0" w:space="0" w:color="auto"/>
                <w:right w:val="none" w:sz="0" w:space="0" w:color="auto"/>
              </w:divBdr>
            </w:div>
          </w:divsChild>
        </w:div>
        <w:div w:id="502621685">
          <w:marLeft w:val="0"/>
          <w:marRight w:val="0"/>
          <w:marTop w:val="0"/>
          <w:marBottom w:val="0"/>
          <w:divBdr>
            <w:top w:val="none" w:sz="0" w:space="0" w:color="auto"/>
            <w:left w:val="none" w:sz="0" w:space="0" w:color="auto"/>
            <w:bottom w:val="none" w:sz="0" w:space="0" w:color="auto"/>
            <w:right w:val="none" w:sz="0" w:space="0" w:color="auto"/>
          </w:divBdr>
          <w:divsChild>
            <w:div w:id="2008089527">
              <w:marLeft w:val="0"/>
              <w:marRight w:val="0"/>
              <w:marTop w:val="0"/>
              <w:marBottom w:val="0"/>
              <w:divBdr>
                <w:top w:val="none" w:sz="0" w:space="0" w:color="auto"/>
                <w:left w:val="none" w:sz="0" w:space="0" w:color="auto"/>
                <w:bottom w:val="none" w:sz="0" w:space="0" w:color="auto"/>
                <w:right w:val="none" w:sz="0" w:space="0" w:color="auto"/>
              </w:divBdr>
            </w:div>
          </w:divsChild>
        </w:div>
        <w:div w:id="530268684">
          <w:marLeft w:val="0"/>
          <w:marRight w:val="0"/>
          <w:marTop w:val="0"/>
          <w:marBottom w:val="0"/>
          <w:divBdr>
            <w:top w:val="none" w:sz="0" w:space="0" w:color="auto"/>
            <w:left w:val="none" w:sz="0" w:space="0" w:color="auto"/>
            <w:bottom w:val="none" w:sz="0" w:space="0" w:color="auto"/>
            <w:right w:val="none" w:sz="0" w:space="0" w:color="auto"/>
          </w:divBdr>
          <w:divsChild>
            <w:div w:id="1183322254">
              <w:marLeft w:val="0"/>
              <w:marRight w:val="0"/>
              <w:marTop w:val="0"/>
              <w:marBottom w:val="0"/>
              <w:divBdr>
                <w:top w:val="none" w:sz="0" w:space="0" w:color="auto"/>
                <w:left w:val="none" w:sz="0" w:space="0" w:color="auto"/>
                <w:bottom w:val="none" w:sz="0" w:space="0" w:color="auto"/>
                <w:right w:val="none" w:sz="0" w:space="0" w:color="auto"/>
              </w:divBdr>
            </w:div>
          </w:divsChild>
        </w:div>
        <w:div w:id="611128955">
          <w:marLeft w:val="0"/>
          <w:marRight w:val="0"/>
          <w:marTop w:val="0"/>
          <w:marBottom w:val="0"/>
          <w:divBdr>
            <w:top w:val="none" w:sz="0" w:space="0" w:color="auto"/>
            <w:left w:val="none" w:sz="0" w:space="0" w:color="auto"/>
            <w:bottom w:val="none" w:sz="0" w:space="0" w:color="auto"/>
            <w:right w:val="none" w:sz="0" w:space="0" w:color="auto"/>
          </w:divBdr>
          <w:divsChild>
            <w:div w:id="1502937546">
              <w:marLeft w:val="0"/>
              <w:marRight w:val="0"/>
              <w:marTop w:val="0"/>
              <w:marBottom w:val="0"/>
              <w:divBdr>
                <w:top w:val="none" w:sz="0" w:space="0" w:color="auto"/>
                <w:left w:val="none" w:sz="0" w:space="0" w:color="auto"/>
                <w:bottom w:val="none" w:sz="0" w:space="0" w:color="auto"/>
                <w:right w:val="none" w:sz="0" w:space="0" w:color="auto"/>
              </w:divBdr>
            </w:div>
          </w:divsChild>
        </w:div>
        <w:div w:id="612174871">
          <w:marLeft w:val="0"/>
          <w:marRight w:val="0"/>
          <w:marTop w:val="0"/>
          <w:marBottom w:val="0"/>
          <w:divBdr>
            <w:top w:val="none" w:sz="0" w:space="0" w:color="auto"/>
            <w:left w:val="none" w:sz="0" w:space="0" w:color="auto"/>
            <w:bottom w:val="none" w:sz="0" w:space="0" w:color="auto"/>
            <w:right w:val="none" w:sz="0" w:space="0" w:color="auto"/>
          </w:divBdr>
          <w:divsChild>
            <w:div w:id="1799294754">
              <w:marLeft w:val="0"/>
              <w:marRight w:val="0"/>
              <w:marTop w:val="0"/>
              <w:marBottom w:val="0"/>
              <w:divBdr>
                <w:top w:val="none" w:sz="0" w:space="0" w:color="auto"/>
                <w:left w:val="none" w:sz="0" w:space="0" w:color="auto"/>
                <w:bottom w:val="none" w:sz="0" w:space="0" w:color="auto"/>
                <w:right w:val="none" w:sz="0" w:space="0" w:color="auto"/>
              </w:divBdr>
            </w:div>
          </w:divsChild>
        </w:div>
        <w:div w:id="635768338">
          <w:marLeft w:val="0"/>
          <w:marRight w:val="0"/>
          <w:marTop w:val="0"/>
          <w:marBottom w:val="0"/>
          <w:divBdr>
            <w:top w:val="none" w:sz="0" w:space="0" w:color="auto"/>
            <w:left w:val="none" w:sz="0" w:space="0" w:color="auto"/>
            <w:bottom w:val="none" w:sz="0" w:space="0" w:color="auto"/>
            <w:right w:val="none" w:sz="0" w:space="0" w:color="auto"/>
          </w:divBdr>
          <w:divsChild>
            <w:div w:id="1757050863">
              <w:marLeft w:val="0"/>
              <w:marRight w:val="0"/>
              <w:marTop w:val="0"/>
              <w:marBottom w:val="0"/>
              <w:divBdr>
                <w:top w:val="none" w:sz="0" w:space="0" w:color="auto"/>
                <w:left w:val="none" w:sz="0" w:space="0" w:color="auto"/>
                <w:bottom w:val="none" w:sz="0" w:space="0" w:color="auto"/>
                <w:right w:val="none" w:sz="0" w:space="0" w:color="auto"/>
              </w:divBdr>
            </w:div>
          </w:divsChild>
        </w:div>
        <w:div w:id="648168881">
          <w:marLeft w:val="0"/>
          <w:marRight w:val="0"/>
          <w:marTop w:val="0"/>
          <w:marBottom w:val="0"/>
          <w:divBdr>
            <w:top w:val="none" w:sz="0" w:space="0" w:color="auto"/>
            <w:left w:val="none" w:sz="0" w:space="0" w:color="auto"/>
            <w:bottom w:val="none" w:sz="0" w:space="0" w:color="auto"/>
            <w:right w:val="none" w:sz="0" w:space="0" w:color="auto"/>
          </w:divBdr>
          <w:divsChild>
            <w:div w:id="394670868">
              <w:marLeft w:val="0"/>
              <w:marRight w:val="0"/>
              <w:marTop w:val="0"/>
              <w:marBottom w:val="0"/>
              <w:divBdr>
                <w:top w:val="none" w:sz="0" w:space="0" w:color="auto"/>
                <w:left w:val="none" w:sz="0" w:space="0" w:color="auto"/>
                <w:bottom w:val="none" w:sz="0" w:space="0" w:color="auto"/>
                <w:right w:val="none" w:sz="0" w:space="0" w:color="auto"/>
              </w:divBdr>
            </w:div>
          </w:divsChild>
        </w:div>
        <w:div w:id="662977551">
          <w:marLeft w:val="0"/>
          <w:marRight w:val="0"/>
          <w:marTop w:val="0"/>
          <w:marBottom w:val="0"/>
          <w:divBdr>
            <w:top w:val="none" w:sz="0" w:space="0" w:color="auto"/>
            <w:left w:val="none" w:sz="0" w:space="0" w:color="auto"/>
            <w:bottom w:val="none" w:sz="0" w:space="0" w:color="auto"/>
            <w:right w:val="none" w:sz="0" w:space="0" w:color="auto"/>
          </w:divBdr>
          <w:divsChild>
            <w:div w:id="1146629531">
              <w:marLeft w:val="0"/>
              <w:marRight w:val="0"/>
              <w:marTop w:val="0"/>
              <w:marBottom w:val="0"/>
              <w:divBdr>
                <w:top w:val="none" w:sz="0" w:space="0" w:color="auto"/>
                <w:left w:val="none" w:sz="0" w:space="0" w:color="auto"/>
                <w:bottom w:val="none" w:sz="0" w:space="0" w:color="auto"/>
                <w:right w:val="none" w:sz="0" w:space="0" w:color="auto"/>
              </w:divBdr>
            </w:div>
          </w:divsChild>
        </w:div>
        <w:div w:id="733047672">
          <w:marLeft w:val="0"/>
          <w:marRight w:val="0"/>
          <w:marTop w:val="0"/>
          <w:marBottom w:val="0"/>
          <w:divBdr>
            <w:top w:val="none" w:sz="0" w:space="0" w:color="auto"/>
            <w:left w:val="none" w:sz="0" w:space="0" w:color="auto"/>
            <w:bottom w:val="none" w:sz="0" w:space="0" w:color="auto"/>
            <w:right w:val="none" w:sz="0" w:space="0" w:color="auto"/>
          </w:divBdr>
          <w:divsChild>
            <w:div w:id="342048907">
              <w:marLeft w:val="0"/>
              <w:marRight w:val="0"/>
              <w:marTop w:val="0"/>
              <w:marBottom w:val="0"/>
              <w:divBdr>
                <w:top w:val="none" w:sz="0" w:space="0" w:color="auto"/>
                <w:left w:val="none" w:sz="0" w:space="0" w:color="auto"/>
                <w:bottom w:val="none" w:sz="0" w:space="0" w:color="auto"/>
                <w:right w:val="none" w:sz="0" w:space="0" w:color="auto"/>
              </w:divBdr>
            </w:div>
          </w:divsChild>
        </w:div>
        <w:div w:id="747069503">
          <w:marLeft w:val="0"/>
          <w:marRight w:val="0"/>
          <w:marTop w:val="0"/>
          <w:marBottom w:val="0"/>
          <w:divBdr>
            <w:top w:val="none" w:sz="0" w:space="0" w:color="auto"/>
            <w:left w:val="none" w:sz="0" w:space="0" w:color="auto"/>
            <w:bottom w:val="none" w:sz="0" w:space="0" w:color="auto"/>
            <w:right w:val="none" w:sz="0" w:space="0" w:color="auto"/>
          </w:divBdr>
          <w:divsChild>
            <w:div w:id="76948363">
              <w:marLeft w:val="0"/>
              <w:marRight w:val="0"/>
              <w:marTop w:val="0"/>
              <w:marBottom w:val="0"/>
              <w:divBdr>
                <w:top w:val="none" w:sz="0" w:space="0" w:color="auto"/>
                <w:left w:val="none" w:sz="0" w:space="0" w:color="auto"/>
                <w:bottom w:val="none" w:sz="0" w:space="0" w:color="auto"/>
                <w:right w:val="none" w:sz="0" w:space="0" w:color="auto"/>
              </w:divBdr>
            </w:div>
          </w:divsChild>
        </w:div>
        <w:div w:id="790171260">
          <w:marLeft w:val="0"/>
          <w:marRight w:val="0"/>
          <w:marTop w:val="0"/>
          <w:marBottom w:val="0"/>
          <w:divBdr>
            <w:top w:val="none" w:sz="0" w:space="0" w:color="auto"/>
            <w:left w:val="none" w:sz="0" w:space="0" w:color="auto"/>
            <w:bottom w:val="none" w:sz="0" w:space="0" w:color="auto"/>
            <w:right w:val="none" w:sz="0" w:space="0" w:color="auto"/>
          </w:divBdr>
          <w:divsChild>
            <w:div w:id="54206707">
              <w:marLeft w:val="0"/>
              <w:marRight w:val="0"/>
              <w:marTop w:val="0"/>
              <w:marBottom w:val="0"/>
              <w:divBdr>
                <w:top w:val="none" w:sz="0" w:space="0" w:color="auto"/>
                <w:left w:val="none" w:sz="0" w:space="0" w:color="auto"/>
                <w:bottom w:val="none" w:sz="0" w:space="0" w:color="auto"/>
                <w:right w:val="none" w:sz="0" w:space="0" w:color="auto"/>
              </w:divBdr>
            </w:div>
          </w:divsChild>
        </w:div>
        <w:div w:id="854802716">
          <w:marLeft w:val="0"/>
          <w:marRight w:val="0"/>
          <w:marTop w:val="0"/>
          <w:marBottom w:val="0"/>
          <w:divBdr>
            <w:top w:val="none" w:sz="0" w:space="0" w:color="auto"/>
            <w:left w:val="none" w:sz="0" w:space="0" w:color="auto"/>
            <w:bottom w:val="none" w:sz="0" w:space="0" w:color="auto"/>
            <w:right w:val="none" w:sz="0" w:space="0" w:color="auto"/>
          </w:divBdr>
          <w:divsChild>
            <w:div w:id="1294209674">
              <w:marLeft w:val="0"/>
              <w:marRight w:val="0"/>
              <w:marTop w:val="0"/>
              <w:marBottom w:val="0"/>
              <w:divBdr>
                <w:top w:val="none" w:sz="0" w:space="0" w:color="auto"/>
                <w:left w:val="none" w:sz="0" w:space="0" w:color="auto"/>
                <w:bottom w:val="none" w:sz="0" w:space="0" w:color="auto"/>
                <w:right w:val="none" w:sz="0" w:space="0" w:color="auto"/>
              </w:divBdr>
            </w:div>
          </w:divsChild>
        </w:div>
        <w:div w:id="888537254">
          <w:marLeft w:val="0"/>
          <w:marRight w:val="0"/>
          <w:marTop w:val="0"/>
          <w:marBottom w:val="0"/>
          <w:divBdr>
            <w:top w:val="none" w:sz="0" w:space="0" w:color="auto"/>
            <w:left w:val="none" w:sz="0" w:space="0" w:color="auto"/>
            <w:bottom w:val="none" w:sz="0" w:space="0" w:color="auto"/>
            <w:right w:val="none" w:sz="0" w:space="0" w:color="auto"/>
          </w:divBdr>
          <w:divsChild>
            <w:div w:id="1439982290">
              <w:marLeft w:val="0"/>
              <w:marRight w:val="0"/>
              <w:marTop w:val="0"/>
              <w:marBottom w:val="0"/>
              <w:divBdr>
                <w:top w:val="none" w:sz="0" w:space="0" w:color="auto"/>
                <w:left w:val="none" w:sz="0" w:space="0" w:color="auto"/>
                <w:bottom w:val="none" w:sz="0" w:space="0" w:color="auto"/>
                <w:right w:val="none" w:sz="0" w:space="0" w:color="auto"/>
              </w:divBdr>
            </w:div>
          </w:divsChild>
        </w:div>
        <w:div w:id="898174719">
          <w:marLeft w:val="0"/>
          <w:marRight w:val="0"/>
          <w:marTop w:val="0"/>
          <w:marBottom w:val="0"/>
          <w:divBdr>
            <w:top w:val="none" w:sz="0" w:space="0" w:color="auto"/>
            <w:left w:val="none" w:sz="0" w:space="0" w:color="auto"/>
            <w:bottom w:val="none" w:sz="0" w:space="0" w:color="auto"/>
            <w:right w:val="none" w:sz="0" w:space="0" w:color="auto"/>
          </w:divBdr>
          <w:divsChild>
            <w:div w:id="621107955">
              <w:marLeft w:val="0"/>
              <w:marRight w:val="0"/>
              <w:marTop w:val="0"/>
              <w:marBottom w:val="0"/>
              <w:divBdr>
                <w:top w:val="none" w:sz="0" w:space="0" w:color="auto"/>
                <w:left w:val="none" w:sz="0" w:space="0" w:color="auto"/>
                <w:bottom w:val="none" w:sz="0" w:space="0" w:color="auto"/>
                <w:right w:val="none" w:sz="0" w:space="0" w:color="auto"/>
              </w:divBdr>
            </w:div>
          </w:divsChild>
        </w:div>
        <w:div w:id="1013872334">
          <w:marLeft w:val="0"/>
          <w:marRight w:val="0"/>
          <w:marTop w:val="0"/>
          <w:marBottom w:val="0"/>
          <w:divBdr>
            <w:top w:val="none" w:sz="0" w:space="0" w:color="auto"/>
            <w:left w:val="none" w:sz="0" w:space="0" w:color="auto"/>
            <w:bottom w:val="none" w:sz="0" w:space="0" w:color="auto"/>
            <w:right w:val="none" w:sz="0" w:space="0" w:color="auto"/>
          </w:divBdr>
          <w:divsChild>
            <w:div w:id="1525514007">
              <w:marLeft w:val="0"/>
              <w:marRight w:val="0"/>
              <w:marTop w:val="0"/>
              <w:marBottom w:val="0"/>
              <w:divBdr>
                <w:top w:val="none" w:sz="0" w:space="0" w:color="auto"/>
                <w:left w:val="none" w:sz="0" w:space="0" w:color="auto"/>
                <w:bottom w:val="none" w:sz="0" w:space="0" w:color="auto"/>
                <w:right w:val="none" w:sz="0" w:space="0" w:color="auto"/>
              </w:divBdr>
            </w:div>
          </w:divsChild>
        </w:div>
        <w:div w:id="1072578007">
          <w:marLeft w:val="0"/>
          <w:marRight w:val="0"/>
          <w:marTop w:val="0"/>
          <w:marBottom w:val="0"/>
          <w:divBdr>
            <w:top w:val="none" w:sz="0" w:space="0" w:color="auto"/>
            <w:left w:val="none" w:sz="0" w:space="0" w:color="auto"/>
            <w:bottom w:val="none" w:sz="0" w:space="0" w:color="auto"/>
            <w:right w:val="none" w:sz="0" w:space="0" w:color="auto"/>
          </w:divBdr>
          <w:divsChild>
            <w:div w:id="172770978">
              <w:marLeft w:val="0"/>
              <w:marRight w:val="0"/>
              <w:marTop w:val="0"/>
              <w:marBottom w:val="0"/>
              <w:divBdr>
                <w:top w:val="none" w:sz="0" w:space="0" w:color="auto"/>
                <w:left w:val="none" w:sz="0" w:space="0" w:color="auto"/>
                <w:bottom w:val="none" w:sz="0" w:space="0" w:color="auto"/>
                <w:right w:val="none" w:sz="0" w:space="0" w:color="auto"/>
              </w:divBdr>
            </w:div>
          </w:divsChild>
        </w:div>
        <w:div w:id="1088619502">
          <w:marLeft w:val="0"/>
          <w:marRight w:val="0"/>
          <w:marTop w:val="0"/>
          <w:marBottom w:val="0"/>
          <w:divBdr>
            <w:top w:val="none" w:sz="0" w:space="0" w:color="auto"/>
            <w:left w:val="none" w:sz="0" w:space="0" w:color="auto"/>
            <w:bottom w:val="none" w:sz="0" w:space="0" w:color="auto"/>
            <w:right w:val="none" w:sz="0" w:space="0" w:color="auto"/>
          </w:divBdr>
          <w:divsChild>
            <w:div w:id="885138009">
              <w:marLeft w:val="0"/>
              <w:marRight w:val="0"/>
              <w:marTop w:val="0"/>
              <w:marBottom w:val="0"/>
              <w:divBdr>
                <w:top w:val="none" w:sz="0" w:space="0" w:color="auto"/>
                <w:left w:val="none" w:sz="0" w:space="0" w:color="auto"/>
                <w:bottom w:val="none" w:sz="0" w:space="0" w:color="auto"/>
                <w:right w:val="none" w:sz="0" w:space="0" w:color="auto"/>
              </w:divBdr>
            </w:div>
          </w:divsChild>
        </w:div>
        <w:div w:id="1118645338">
          <w:marLeft w:val="0"/>
          <w:marRight w:val="0"/>
          <w:marTop w:val="0"/>
          <w:marBottom w:val="0"/>
          <w:divBdr>
            <w:top w:val="none" w:sz="0" w:space="0" w:color="auto"/>
            <w:left w:val="none" w:sz="0" w:space="0" w:color="auto"/>
            <w:bottom w:val="none" w:sz="0" w:space="0" w:color="auto"/>
            <w:right w:val="none" w:sz="0" w:space="0" w:color="auto"/>
          </w:divBdr>
          <w:divsChild>
            <w:div w:id="1137989159">
              <w:marLeft w:val="0"/>
              <w:marRight w:val="0"/>
              <w:marTop w:val="0"/>
              <w:marBottom w:val="0"/>
              <w:divBdr>
                <w:top w:val="none" w:sz="0" w:space="0" w:color="auto"/>
                <w:left w:val="none" w:sz="0" w:space="0" w:color="auto"/>
                <w:bottom w:val="none" w:sz="0" w:space="0" w:color="auto"/>
                <w:right w:val="none" w:sz="0" w:space="0" w:color="auto"/>
              </w:divBdr>
            </w:div>
          </w:divsChild>
        </w:div>
        <w:div w:id="1127312437">
          <w:marLeft w:val="0"/>
          <w:marRight w:val="0"/>
          <w:marTop w:val="0"/>
          <w:marBottom w:val="0"/>
          <w:divBdr>
            <w:top w:val="none" w:sz="0" w:space="0" w:color="auto"/>
            <w:left w:val="none" w:sz="0" w:space="0" w:color="auto"/>
            <w:bottom w:val="none" w:sz="0" w:space="0" w:color="auto"/>
            <w:right w:val="none" w:sz="0" w:space="0" w:color="auto"/>
          </w:divBdr>
          <w:divsChild>
            <w:div w:id="1844470406">
              <w:marLeft w:val="0"/>
              <w:marRight w:val="0"/>
              <w:marTop w:val="0"/>
              <w:marBottom w:val="0"/>
              <w:divBdr>
                <w:top w:val="none" w:sz="0" w:space="0" w:color="auto"/>
                <w:left w:val="none" w:sz="0" w:space="0" w:color="auto"/>
                <w:bottom w:val="none" w:sz="0" w:space="0" w:color="auto"/>
                <w:right w:val="none" w:sz="0" w:space="0" w:color="auto"/>
              </w:divBdr>
            </w:div>
          </w:divsChild>
        </w:div>
        <w:div w:id="1134717149">
          <w:marLeft w:val="0"/>
          <w:marRight w:val="0"/>
          <w:marTop w:val="0"/>
          <w:marBottom w:val="0"/>
          <w:divBdr>
            <w:top w:val="none" w:sz="0" w:space="0" w:color="auto"/>
            <w:left w:val="none" w:sz="0" w:space="0" w:color="auto"/>
            <w:bottom w:val="none" w:sz="0" w:space="0" w:color="auto"/>
            <w:right w:val="none" w:sz="0" w:space="0" w:color="auto"/>
          </w:divBdr>
          <w:divsChild>
            <w:div w:id="816847949">
              <w:marLeft w:val="0"/>
              <w:marRight w:val="0"/>
              <w:marTop w:val="0"/>
              <w:marBottom w:val="0"/>
              <w:divBdr>
                <w:top w:val="none" w:sz="0" w:space="0" w:color="auto"/>
                <w:left w:val="none" w:sz="0" w:space="0" w:color="auto"/>
                <w:bottom w:val="none" w:sz="0" w:space="0" w:color="auto"/>
                <w:right w:val="none" w:sz="0" w:space="0" w:color="auto"/>
              </w:divBdr>
            </w:div>
          </w:divsChild>
        </w:div>
        <w:div w:id="1140805921">
          <w:marLeft w:val="0"/>
          <w:marRight w:val="0"/>
          <w:marTop w:val="0"/>
          <w:marBottom w:val="0"/>
          <w:divBdr>
            <w:top w:val="none" w:sz="0" w:space="0" w:color="auto"/>
            <w:left w:val="none" w:sz="0" w:space="0" w:color="auto"/>
            <w:bottom w:val="none" w:sz="0" w:space="0" w:color="auto"/>
            <w:right w:val="none" w:sz="0" w:space="0" w:color="auto"/>
          </w:divBdr>
          <w:divsChild>
            <w:div w:id="938096699">
              <w:marLeft w:val="0"/>
              <w:marRight w:val="0"/>
              <w:marTop w:val="0"/>
              <w:marBottom w:val="0"/>
              <w:divBdr>
                <w:top w:val="none" w:sz="0" w:space="0" w:color="auto"/>
                <w:left w:val="none" w:sz="0" w:space="0" w:color="auto"/>
                <w:bottom w:val="none" w:sz="0" w:space="0" w:color="auto"/>
                <w:right w:val="none" w:sz="0" w:space="0" w:color="auto"/>
              </w:divBdr>
            </w:div>
          </w:divsChild>
        </w:div>
        <w:div w:id="1240363094">
          <w:marLeft w:val="0"/>
          <w:marRight w:val="0"/>
          <w:marTop w:val="0"/>
          <w:marBottom w:val="0"/>
          <w:divBdr>
            <w:top w:val="none" w:sz="0" w:space="0" w:color="auto"/>
            <w:left w:val="none" w:sz="0" w:space="0" w:color="auto"/>
            <w:bottom w:val="none" w:sz="0" w:space="0" w:color="auto"/>
            <w:right w:val="none" w:sz="0" w:space="0" w:color="auto"/>
          </w:divBdr>
          <w:divsChild>
            <w:div w:id="1654022469">
              <w:marLeft w:val="0"/>
              <w:marRight w:val="0"/>
              <w:marTop w:val="0"/>
              <w:marBottom w:val="0"/>
              <w:divBdr>
                <w:top w:val="none" w:sz="0" w:space="0" w:color="auto"/>
                <w:left w:val="none" w:sz="0" w:space="0" w:color="auto"/>
                <w:bottom w:val="none" w:sz="0" w:space="0" w:color="auto"/>
                <w:right w:val="none" w:sz="0" w:space="0" w:color="auto"/>
              </w:divBdr>
            </w:div>
          </w:divsChild>
        </w:div>
        <w:div w:id="1286039921">
          <w:marLeft w:val="0"/>
          <w:marRight w:val="0"/>
          <w:marTop w:val="0"/>
          <w:marBottom w:val="0"/>
          <w:divBdr>
            <w:top w:val="none" w:sz="0" w:space="0" w:color="auto"/>
            <w:left w:val="none" w:sz="0" w:space="0" w:color="auto"/>
            <w:bottom w:val="none" w:sz="0" w:space="0" w:color="auto"/>
            <w:right w:val="none" w:sz="0" w:space="0" w:color="auto"/>
          </w:divBdr>
          <w:divsChild>
            <w:div w:id="720715369">
              <w:marLeft w:val="0"/>
              <w:marRight w:val="0"/>
              <w:marTop w:val="0"/>
              <w:marBottom w:val="0"/>
              <w:divBdr>
                <w:top w:val="none" w:sz="0" w:space="0" w:color="auto"/>
                <w:left w:val="none" w:sz="0" w:space="0" w:color="auto"/>
                <w:bottom w:val="none" w:sz="0" w:space="0" w:color="auto"/>
                <w:right w:val="none" w:sz="0" w:space="0" w:color="auto"/>
              </w:divBdr>
            </w:div>
          </w:divsChild>
        </w:div>
        <w:div w:id="1294362324">
          <w:marLeft w:val="0"/>
          <w:marRight w:val="0"/>
          <w:marTop w:val="0"/>
          <w:marBottom w:val="0"/>
          <w:divBdr>
            <w:top w:val="none" w:sz="0" w:space="0" w:color="auto"/>
            <w:left w:val="none" w:sz="0" w:space="0" w:color="auto"/>
            <w:bottom w:val="none" w:sz="0" w:space="0" w:color="auto"/>
            <w:right w:val="none" w:sz="0" w:space="0" w:color="auto"/>
          </w:divBdr>
          <w:divsChild>
            <w:div w:id="1133133123">
              <w:marLeft w:val="0"/>
              <w:marRight w:val="0"/>
              <w:marTop w:val="0"/>
              <w:marBottom w:val="0"/>
              <w:divBdr>
                <w:top w:val="none" w:sz="0" w:space="0" w:color="auto"/>
                <w:left w:val="none" w:sz="0" w:space="0" w:color="auto"/>
                <w:bottom w:val="none" w:sz="0" w:space="0" w:color="auto"/>
                <w:right w:val="none" w:sz="0" w:space="0" w:color="auto"/>
              </w:divBdr>
            </w:div>
          </w:divsChild>
        </w:div>
        <w:div w:id="1309894437">
          <w:marLeft w:val="0"/>
          <w:marRight w:val="0"/>
          <w:marTop w:val="0"/>
          <w:marBottom w:val="0"/>
          <w:divBdr>
            <w:top w:val="none" w:sz="0" w:space="0" w:color="auto"/>
            <w:left w:val="none" w:sz="0" w:space="0" w:color="auto"/>
            <w:bottom w:val="none" w:sz="0" w:space="0" w:color="auto"/>
            <w:right w:val="none" w:sz="0" w:space="0" w:color="auto"/>
          </w:divBdr>
          <w:divsChild>
            <w:div w:id="119687295">
              <w:marLeft w:val="0"/>
              <w:marRight w:val="0"/>
              <w:marTop w:val="0"/>
              <w:marBottom w:val="0"/>
              <w:divBdr>
                <w:top w:val="none" w:sz="0" w:space="0" w:color="auto"/>
                <w:left w:val="none" w:sz="0" w:space="0" w:color="auto"/>
                <w:bottom w:val="none" w:sz="0" w:space="0" w:color="auto"/>
                <w:right w:val="none" w:sz="0" w:space="0" w:color="auto"/>
              </w:divBdr>
            </w:div>
          </w:divsChild>
        </w:div>
        <w:div w:id="1309937214">
          <w:marLeft w:val="0"/>
          <w:marRight w:val="0"/>
          <w:marTop w:val="0"/>
          <w:marBottom w:val="0"/>
          <w:divBdr>
            <w:top w:val="none" w:sz="0" w:space="0" w:color="auto"/>
            <w:left w:val="none" w:sz="0" w:space="0" w:color="auto"/>
            <w:bottom w:val="none" w:sz="0" w:space="0" w:color="auto"/>
            <w:right w:val="none" w:sz="0" w:space="0" w:color="auto"/>
          </w:divBdr>
          <w:divsChild>
            <w:div w:id="1923568414">
              <w:marLeft w:val="0"/>
              <w:marRight w:val="0"/>
              <w:marTop w:val="0"/>
              <w:marBottom w:val="0"/>
              <w:divBdr>
                <w:top w:val="none" w:sz="0" w:space="0" w:color="auto"/>
                <w:left w:val="none" w:sz="0" w:space="0" w:color="auto"/>
                <w:bottom w:val="none" w:sz="0" w:space="0" w:color="auto"/>
                <w:right w:val="none" w:sz="0" w:space="0" w:color="auto"/>
              </w:divBdr>
            </w:div>
          </w:divsChild>
        </w:div>
        <w:div w:id="1330593344">
          <w:marLeft w:val="0"/>
          <w:marRight w:val="0"/>
          <w:marTop w:val="0"/>
          <w:marBottom w:val="0"/>
          <w:divBdr>
            <w:top w:val="none" w:sz="0" w:space="0" w:color="auto"/>
            <w:left w:val="none" w:sz="0" w:space="0" w:color="auto"/>
            <w:bottom w:val="none" w:sz="0" w:space="0" w:color="auto"/>
            <w:right w:val="none" w:sz="0" w:space="0" w:color="auto"/>
          </w:divBdr>
          <w:divsChild>
            <w:div w:id="1544635736">
              <w:marLeft w:val="0"/>
              <w:marRight w:val="0"/>
              <w:marTop w:val="0"/>
              <w:marBottom w:val="0"/>
              <w:divBdr>
                <w:top w:val="none" w:sz="0" w:space="0" w:color="auto"/>
                <w:left w:val="none" w:sz="0" w:space="0" w:color="auto"/>
                <w:bottom w:val="none" w:sz="0" w:space="0" w:color="auto"/>
                <w:right w:val="none" w:sz="0" w:space="0" w:color="auto"/>
              </w:divBdr>
            </w:div>
          </w:divsChild>
        </w:div>
        <w:div w:id="1484278233">
          <w:marLeft w:val="0"/>
          <w:marRight w:val="0"/>
          <w:marTop w:val="0"/>
          <w:marBottom w:val="0"/>
          <w:divBdr>
            <w:top w:val="none" w:sz="0" w:space="0" w:color="auto"/>
            <w:left w:val="none" w:sz="0" w:space="0" w:color="auto"/>
            <w:bottom w:val="none" w:sz="0" w:space="0" w:color="auto"/>
            <w:right w:val="none" w:sz="0" w:space="0" w:color="auto"/>
          </w:divBdr>
          <w:divsChild>
            <w:div w:id="1778673837">
              <w:marLeft w:val="0"/>
              <w:marRight w:val="0"/>
              <w:marTop w:val="0"/>
              <w:marBottom w:val="0"/>
              <w:divBdr>
                <w:top w:val="none" w:sz="0" w:space="0" w:color="auto"/>
                <w:left w:val="none" w:sz="0" w:space="0" w:color="auto"/>
                <w:bottom w:val="none" w:sz="0" w:space="0" w:color="auto"/>
                <w:right w:val="none" w:sz="0" w:space="0" w:color="auto"/>
              </w:divBdr>
            </w:div>
          </w:divsChild>
        </w:div>
        <w:div w:id="1532571432">
          <w:marLeft w:val="0"/>
          <w:marRight w:val="0"/>
          <w:marTop w:val="0"/>
          <w:marBottom w:val="0"/>
          <w:divBdr>
            <w:top w:val="none" w:sz="0" w:space="0" w:color="auto"/>
            <w:left w:val="none" w:sz="0" w:space="0" w:color="auto"/>
            <w:bottom w:val="none" w:sz="0" w:space="0" w:color="auto"/>
            <w:right w:val="none" w:sz="0" w:space="0" w:color="auto"/>
          </w:divBdr>
          <w:divsChild>
            <w:div w:id="2066173313">
              <w:marLeft w:val="0"/>
              <w:marRight w:val="0"/>
              <w:marTop w:val="0"/>
              <w:marBottom w:val="0"/>
              <w:divBdr>
                <w:top w:val="none" w:sz="0" w:space="0" w:color="auto"/>
                <w:left w:val="none" w:sz="0" w:space="0" w:color="auto"/>
                <w:bottom w:val="none" w:sz="0" w:space="0" w:color="auto"/>
                <w:right w:val="none" w:sz="0" w:space="0" w:color="auto"/>
              </w:divBdr>
            </w:div>
          </w:divsChild>
        </w:div>
        <w:div w:id="1620136838">
          <w:marLeft w:val="0"/>
          <w:marRight w:val="0"/>
          <w:marTop w:val="0"/>
          <w:marBottom w:val="0"/>
          <w:divBdr>
            <w:top w:val="none" w:sz="0" w:space="0" w:color="auto"/>
            <w:left w:val="none" w:sz="0" w:space="0" w:color="auto"/>
            <w:bottom w:val="none" w:sz="0" w:space="0" w:color="auto"/>
            <w:right w:val="none" w:sz="0" w:space="0" w:color="auto"/>
          </w:divBdr>
          <w:divsChild>
            <w:div w:id="792946718">
              <w:marLeft w:val="0"/>
              <w:marRight w:val="0"/>
              <w:marTop w:val="0"/>
              <w:marBottom w:val="0"/>
              <w:divBdr>
                <w:top w:val="none" w:sz="0" w:space="0" w:color="auto"/>
                <w:left w:val="none" w:sz="0" w:space="0" w:color="auto"/>
                <w:bottom w:val="none" w:sz="0" w:space="0" w:color="auto"/>
                <w:right w:val="none" w:sz="0" w:space="0" w:color="auto"/>
              </w:divBdr>
            </w:div>
          </w:divsChild>
        </w:div>
        <w:div w:id="1636908401">
          <w:marLeft w:val="0"/>
          <w:marRight w:val="0"/>
          <w:marTop w:val="0"/>
          <w:marBottom w:val="0"/>
          <w:divBdr>
            <w:top w:val="none" w:sz="0" w:space="0" w:color="auto"/>
            <w:left w:val="none" w:sz="0" w:space="0" w:color="auto"/>
            <w:bottom w:val="none" w:sz="0" w:space="0" w:color="auto"/>
            <w:right w:val="none" w:sz="0" w:space="0" w:color="auto"/>
          </w:divBdr>
          <w:divsChild>
            <w:div w:id="532042543">
              <w:marLeft w:val="0"/>
              <w:marRight w:val="0"/>
              <w:marTop w:val="0"/>
              <w:marBottom w:val="0"/>
              <w:divBdr>
                <w:top w:val="none" w:sz="0" w:space="0" w:color="auto"/>
                <w:left w:val="none" w:sz="0" w:space="0" w:color="auto"/>
                <w:bottom w:val="none" w:sz="0" w:space="0" w:color="auto"/>
                <w:right w:val="none" w:sz="0" w:space="0" w:color="auto"/>
              </w:divBdr>
            </w:div>
          </w:divsChild>
        </w:div>
        <w:div w:id="1708331666">
          <w:marLeft w:val="0"/>
          <w:marRight w:val="0"/>
          <w:marTop w:val="0"/>
          <w:marBottom w:val="0"/>
          <w:divBdr>
            <w:top w:val="none" w:sz="0" w:space="0" w:color="auto"/>
            <w:left w:val="none" w:sz="0" w:space="0" w:color="auto"/>
            <w:bottom w:val="none" w:sz="0" w:space="0" w:color="auto"/>
            <w:right w:val="none" w:sz="0" w:space="0" w:color="auto"/>
          </w:divBdr>
          <w:divsChild>
            <w:div w:id="451825539">
              <w:marLeft w:val="0"/>
              <w:marRight w:val="0"/>
              <w:marTop w:val="0"/>
              <w:marBottom w:val="0"/>
              <w:divBdr>
                <w:top w:val="none" w:sz="0" w:space="0" w:color="auto"/>
                <w:left w:val="none" w:sz="0" w:space="0" w:color="auto"/>
                <w:bottom w:val="none" w:sz="0" w:space="0" w:color="auto"/>
                <w:right w:val="none" w:sz="0" w:space="0" w:color="auto"/>
              </w:divBdr>
            </w:div>
          </w:divsChild>
        </w:div>
        <w:div w:id="1712219000">
          <w:marLeft w:val="0"/>
          <w:marRight w:val="0"/>
          <w:marTop w:val="0"/>
          <w:marBottom w:val="0"/>
          <w:divBdr>
            <w:top w:val="none" w:sz="0" w:space="0" w:color="auto"/>
            <w:left w:val="none" w:sz="0" w:space="0" w:color="auto"/>
            <w:bottom w:val="none" w:sz="0" w:space="0" w:color="auto"/>
            <w:right w:val="none" w:sz="0" w:space="0" w:color="auto"/>
          </w:divBdr>
          <w:divsChild>
            <w:div w:id="215820734">
              <w:marLeft w:val="0"/>
              <w:marRight w:val="0"/>
              <w:marTop w:val="0"/>
              <w:marBottom w:val="0"/>
              <w:divBdr>
                <w:top w:val="none" w:sz="0" w:space="0" w:color="auto"/>
                <w:left w:val="none" w:sz="0" w:space="0" w:color="auto"/>
                <w:bottom w:val="none" w:sz="0" w:space="0" w:color="auto"/>
                <w:right w:val="none" w:sz="0" w:space="0" w:color="auto"/>
              </w:divBdr>
            </w:div>
          </w:divsChild>
        </w:div>
        <w:div w:id="1799444682">
          <w:marLeft w:val="0"/>
          <w:marRight w:val="0"/>
          <w:marTop w:val="0"/>
          <w:marBottom w:val="0"/>
          <w:divBdr>
            <w:top w:val="none" w:sz="0" w:space="0" w:color="auto"/>
            <w:left w:val="none" w:sz="0" w:space="0" w:color="auto"/>
            <w:bottom w:val="none" w:sz="0" w:space="0" w:color="auto"/>
            <w:right w:val="none" w:sz="0" w:space="0" w:color="auto"/>
          </w:divBdr>
          <w:divsChild>
            <w:div w:id="270670813">
              <w:marLeft w:val="0"/>
              <w:marRight w:val="0"/>
              <w:marTop w:val="0"/>
              <w:marBottom w:val="0"/>
              <w:divBdr>
                <w:top w:val="none" w:sz="0" w:space="0" w:color="auto"/>
                <w:left w:val="none" w:sz="0" w:space="0" w:color="auto"/>
                <w:bottom w:val="none" w:sz="0" w:space="0" w:color="auto"/>
                <w:right w:val="none" w:sz="0" w:space="0" w:color="auto"/>
              </w:divBdr>
            </w:div>
          </w:divsChild>
        </w:div>
        <w:div w:id="2006936433">
          <w:marLeft w:val="0"/>
          <w:marRight w:val="0"/>
          <w:marTop w:val="0"/>
          <w:marBottom w:val="0"/>
          <w:divBdr>
            <w:top w:val="none" w:sz="0" w:space="0" w:color="auto"/>
            <w:left w:val="none" w:sz="0" w:space="0" w:color="auto"/>
            <w:bottom w:val="none" w:sz="0" w:space="0" w:color="auto"/>
            <w:right w:val="none" w:sz="0" w:space="0" w:color="auto"/>
          </w:divBdr>
          <w:divsChild>
            <w:div w:id="2098089285">
              <w:marLeft w:val="0"/>
              <w:marRight w:val="0"/>
              <w:marTop w:val="0"/>
              <w:marBottom w:val="0"/>
              <w:divBdr>
                <w:top w:val="none" w:sz="0" w:space="0" w:color="auto"/>
                <w:left w:val="none" w:sz="0" w:space="0" w:color="auto"/>
                <w:bottom w:val="none" w:sz="0" w:space="0" w:color="auto"/>
                <w:right w:val="none" w:sz="0" w:space="0" w:color="auto"/>
              </w:divBdr>
            </w:div>
          </w:divsChild>
        </w:div>
        <w:div w:id="2012947623">
          <w:marLeft w:val="0"/>
          <w:marRight w:val="0"/>
          <w:marTop w:val="0"/>
          <w:marBottom w:val="0"/>
          <w:divBdr>
            <w:top w:val="none" w:sz="0" w:space="0" w:color="auto"/>
            <w:left w:val="none" w:sz="0" w:space="0" w:color="auto"/>
            <w:bottom w:val="none" w:sz="0" w:space="0" w:color="auto"/>
            <w:right w:val="none" w:sz="0" w:space="0" w:color="auto"/>
          </w:divBdr>
          <w:divsChild>
            <w:div w:id="1548909837">
              <w:marLeft w:val="0"/>
              <w:marRight w:val="0"/>
              <w:marTop w:val="0"/>
              <w:marBottom w:val="0"/>
              <w:divBdr>
                <w:top w:val="none" w:sz="0" w:space="0" w:color="auto"/>
                <w:left w:val="none" w:sz="0" w:space="0" w:color="auto"/>
                <w:bottom w:val="none" w:sz="0" w:space="0" w:color="auto"/>
                <w:right w:val="none" w:sz="0" w:space="0" w:color="auto"/>
              </w:divBdr>
            </w:div>
          </w:divsChild>
        </w:div>
        <w:div w:id="2115661895">
          <w:marLeft w:val="0"/>
          <w:marRight w:val="0"/>
          <w:marTop w:val="0"/>
          <w:marBottom w:val="0"/>
          <w:divBdr>
            <w:top w:val="none" w:sz="0" w:space="0" w:color="auto"/>
            <w:left w:val="none" w:sz="0" w:space="0" w:color="auto"/>
            <w:bottom w:val="none" w:sz="0" w:space="0" w:color="auto"/>
            <w:right w:val="none" w:sz="0" w:space="0" w:color="auto"/>
          </w:divBdr>
          <w:divsChild>
            <w:div w:id="1924338352">
              <w:marLeft w:val="0"/>
              <w:marRight w:val="0"/>
              <w:marTop w:val="0"/>
              <w:marBottom w:val="0"/>
              <w:divBdr>
                <w:top w:val="none" w:sz="0" w:space="0" w:color="auto"/>
                <w:left w:val="none" w:sz="0" w:space="0" w:color="auto"/>
                <w:bottom w:val="none" w:sz="0" w:space="0" w:color="auto"/>
                <w:right w:val="none" w:sz="0" w:space="0" w:color="auto"/>
              </w:divBdr>
            </w:div>
          </w:divsChild>
        </w:div>
        <w:div w:id="2143882001">
          <w:marLeft w:val="0"/>
          <w:marRight w:val="0"/>
          <w:marTop w:val="0"/>
          <w:marBottom w:val="0"/>
          <w:divBdr>
            <w:top w:val="none" w:sz="0" w:space="0" w:color="auto"/>
            <w:left w:val="none" w:sz="0" w:space="0" w:color="auto"/>
            <w:bottom w:val="none" w:sz="0" w:space="0" w:color="auto"/>
            <w:right w:val="none" w:sz="0" w:space="0" w:color="auto"/>
          </w:divBdr>
          <w:divsChild>
            <w:div w:id="10877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246">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sChild>
        <w:div w:id="740636026">
          <w:marLeft w:val="0"/>
          <w:marRight w:val="0"/>
          <w:marTop w:val="0"/>
          <w:marBottom w:val="0"/>
          <w:divBdr>
            <w:top w:val="none" w:sz="0" w:space="0" w:color="auto"/>
            <w:left w:val="none" w:sz="0" w:space="0" w:color="auto"/>
            <w:bottom w:val="none" w:sz="0" w:space="0" w:color="auto"/>
            <w:right w:val="none" w:sz="0" w:space="0" w:color="auto"/>
          </w:divBdr>
        </w:div>
        <w:div w:id="1851867104">
          <w:marLeft w:val="0"/>
          <w:marRight w:val="0"/>
          <w:marTop w:val="0"/>
          <w:marBottom w:val="0"/>
          <w:divBdr>
            <w:top w:val="none" w:sz="0" w:space="0" w:color="auto"/>
            <w:left w:val="none" w:sz="0" w:space="0" w:color="auto"/>
            <w:bottom w:val="none" w:sz="0" w:space="0" w:color="auto"/>
            <w:right w:val="none" w:sz="0" w:space="0" w:color="auto"/>
          </w:divBdr>
        </w:div>
        <w:div w:id="2136287330">
          <w:marLeft w:val="0"/>
          <w:marRight w:val="0"/>
          <w:marTop w:val="0"/>
          <w:marBottom w:val="0"/>
          <w:divBdr>
            <w:top w:val="none" w:sz="0" w:space="0" w:color="auto"/>
            <w:left w:val="none" w:sz="0" w:space="0" w:color="auto"/>
            <w:bottom w:val="none" w:sz="0" w:space="0" w:color="auto"/>
            <w:right w:val="none" w:sz="0" w:space="0" w:color="auto"/>
          </w:divBdr>
        </w:div>
      </w:divsChild>
    </w:div>
    <w:div w:id="767771692">
      <w:bodyDiv w:val="1"/>
      <w:marLeft w:val="0"/>
      <w:marRight w:val="0"/>
      <w:marTop w:val="0"/>
      <w:marBottom w:val="0"/>
      <w:divBdr>
        <w:top w:val="none" w:sz="0" w:space="0" w:color="auto"/>
        <w:left w:val="none" w:sz="0" w:space="0" w:color="auto"/>
        <w:bottom w:val="none" w:sz="0" w:space="0" w:color="auto"/>
        <w:right w:val="none" w:sz="0" w:space="0" w:color="auto"/>
      </w:divBdr>
    </w:div>
    <w:div w:id="898632221">
      <w:bodyDiv w:val="1"/>
      <w:marLeft w:val="0"/>
      <w:marRight w:val="0"/>
      <w:marTop w:val="0"/>
      <w:marBottom w:val="0"/>
      <w:divBdr>
        <w:top w:val="none" w:sz="0" w:space="0" w:color="auto"/>
        <w:left w:val="none" w:sz="0" w:space="0" w:color="auto"/>
        <w:bottom w:val="none" w:sz="0" w:space="0" w:color="auto"/>
        <w:right w:val="none" w:sz="0" w:space="0" w:color="auto"/>
      </w:divBdr>
      <w:divsChild>
        <w:div w:id="734008429">
          <w:marLeft w:val="0"/>
          <w:marRight w:val="0"/>
          <w:marTop w:val="0"/>
          <w:marBottom w:val="0"/>
          <w:divBdr>
            <w:top w:val="none" w:sz="0" w:space="0" w:color="auto"/>
            <w:left w:val="none" w:sz="0" w:space="0" w:color="auto"/>
            <w:bottom w:val="none" w:sz="0" w:space="0" w:color="auto"/>
            <w:right w:val="none" w:sz="0" w:space="0" w:color="auto"/>
          </w:divBdr>
        </w:div>
        <w:div w:id="1011763336">
          <w:marLeft w:val="0"/>
          <w:marRight w:val="0"/>
          <w:marTop w:val="0"/>
          <w:marBottom w:val="0"/>
          <w:divBdr>
            <w:top w:val="none" w:sz="0" w:space="0" w:color="auto"/>
            <w:left w:val="none" w:sz="0" w:space="0" w:color="auto"/>
            <w:bottom w:val="none" w:sz="0" w:space="0" w:color="auto"/>
            <w:right w:val="none" w:sz="0" w:space="0" w:color="auto"/>
          </w:divBdr>
        </w:div>
        <w:div w:id="2055735405">
          <w:marLeft w:val="0"/>
          <w:marRight w:val="0"/>
          <w:marTop w:val="0"/>
          <w:marBottom w:val="0"/>
          <w:divBdr>
            <w:top w:val="none" w:sz="0" w:space="0" w:color="auto"/>
            <w:left w:val="none" w:sz="0" w:space="0" w:color="auto"/>
            <w:bottom w:val="none" w:sz="0" w:space="0" w:color="auto"/>
            <w:right w:val="none" w:sz="0" w:space="0" w:color="auto"/>
          </w:divBdr>
          <w:divsChild>
            <w:div w:id="863444510">
              <w:marLeft w:val="0"/>
              <w:marRight w:val="0"/>
              <w:marTop w:val="30"/>
              <w:marBottom w:val="30"/>
              <w:divBdr>
                <w:top w:val="none" w:sz="0" w:space="0" w:color="auto"/>
                <w:left w:val="none" w:sz="0" w:space="0" w:color="auto"/>
                <w:bottom w:val="none" w:sz="0" w:space="0" w:color="auto"/>
                <w:right w:val="none" w:sz="0" w:space="0" w:color="auto"/>
              </w:divBdr>
              <w:divsChild>
                <w:div w:id="24061835">
                  <w:marLeft w:val="0"/>
                  <w:marRight w:val="0"/>
                  <w:marTop w:val="0"/>
                  <w:marBottom w:val="0"/>
                  <w:divBdr>
                    <w:top w:val="none" w:sz="0" w:space="0" w:color="auto"/>
                    <w:left w:val="none" w:sz="0" w:space="0" w:color="auto"/>
                    <w:bottom w:val="none" w:sz="0" w:space="0" w:color="auto"/>
                    <w:right w:val="none" w:sz="0" w:space="0" w:color="auto"/>
                  </w:divBdr>
                  <w:divsChild>
                    <w:div w:id="645816740">
                      <w:marLeft w:val="0"/>
                      <w:marRight w:val="0"/>
                      <w:marTop w:val="0"/>
                      <w:marBottom w:val="0"/>
                      <w:divBdr>
                        <w:top w:val="none" w:sz="0" w:space="0" w:color="auto"/>
                        <w:left w:val="none" w:sz="0" w:space="0" w:color="auto"/>
                        <w:bottom w:val="none" w:sz="0" w:space="0" w:color="auto"/>
                        <w:right w:val="none" w:sz="0" w:space="0" w:color="auto"/>
                      </w:divBdr>
                    </w:div>
                  </w:divsChild>
                </w:div>
                <w:div w:id="34550473">
                  <w:marLeft w:val="0"/>
                  <w:marRight w:val="0"/>
                  <w:marTop w:val="0"/>
                  <w:marBottom w:val="0"/>
                  <w:divBdr>
                    <w:top w:val="none" w:sz="0" w:space="0" w:color="auto"/>
                    <w:left w:val="none" w:sz="0" w:space="0" w:color="auto"/>
                    <w:bottom w:val="none" w:sz="0" w:space="0" w:color="auto"/>
                    <w:right w:val="none" w:sz="0" w:space="0" w:color="auto"/>
                  </w:divBdr>
                  <w:divsChild>
                    <w:div w:id="520434905">
                      <w:marLeft w:val="0"/>
                      <w:marRight w:val="0"/>
                      <w:marTop w:val="0"/>
                      <w:marBottom w:val="0"/>
                      <w:divBdr>
                        <w:top w:val="none" w:sz="0" w:space="0" w:color="auto"/>
                        <w:left w:val="none" w:sz="0" w:space="0" w:color="auto"/>
                        <w:bottom w:val="none" w:sz="0" w:space="0" w:color="auto"/>
                        <w:right w:val="none" w:sz="0" w:space="0" w:color="auto"/>
                      </w:divBdr>
                    </w:div>
                  </w:divsChild>
                </w:div>
                <w:div w:id="96826443">
                  <w:marLeft w:val="0"/>
                  <w:marRight w:val="0"/>
                  <w:marTop w:val="0"/>
                  <w:marBottom w:val="0"/>
                  <w:divBdr>
                    <w:top w:val="none" w:sz="0" w:space="0" w:color="auto"/>
                    <w:left w:val="none" w:sz="0" w:space="0" w:color="auto"/>
                    <w:bottom w:val="none" w:sz="0" w:space="0" w:color="auto"/>
                    <w:right w:val="none" w:sz="0" w:space="0" w:color="auto"/>
                  </w:divBdr>
                  <w:divsChild>
                    <w:div w:id="803893686">
                      <w:marLeft w:val="0"/>
                      <w:marRight w:val="0"/>
                      <w:marTop w:val="0"/>
                      <w:marBottom w:val="0"/>
                      <w:divBdr>
                        <w:top w:val="none" w:sz="0" w:space="0" w:color="auto"/>
                        <w:left w:val="none" w:sz="0" w:space="0" w:color="auto"/>
                        <w:bottom w:val="none" w:sz="0" w:space="0" w:color="auto"/>
                        <w:right w:val="none" w:sz="0" w:space="0" w:color="auto"/>
                      </w:divBdr>
                    </w:div>
                  </w:divsChild>
                </w:div>
                <w:div w:id="118959435">
                  <w:marLeft w:val="0"/>
                  <w:marRight w:val="0"/>
                  <w:marTop w:val="0"/>
                  <w:marBottom w:val="0"/>
                  <w:divBdr>
                    <w:top w:val="none" w:sz="0" w:space="0" w:color="auto"/>
                    <w:left w:val="none" w:sz="0" w:space="0" w:color="auto"/>
                    <w:bottom w:val="none" w:sz="0" w:space="0" w:color="auto"/>
                    <w:right w:val="none" w:sz="0" w:space="0" w:color="auto"/>
                  </w:divBdr>
                  <w:divsChild>
                    <w:div w:id="1410037962">
                      <w:marLeft w:val="0"/>
                      <w:marRight w:val="0"/>
                      <w:marTop w:val="0"/>
                      <w:marBottom w:val="0"/>
                      <w:divBdr>
                        <w:top w:val="none" w:sz="0" w:space="0" w:color="auto"/>
                        <w:left w:val="none" w:sz="0" w:space="0" w:color="auto"/>
                        <w:bottom w:val="none" w:sz="0" w:space="0" w:color="auto"/>
                        <w:right w:val="none" w:sz="0" w:space="0" w:color="auto"/>
                      </w:divBdr>
                    </w:div>
                  </w:divsChild>
                </w:div>
                <w:div w:id="307128059">
                  <w:marLeft w:val="0"/>
                  <w:marRight w:val="0"/>
                  <w:marTop w:val="0"/>
                  <w:marBottom w:val="0"/>
                  <w:divBdr>
                    <w:top w:val="none" w:sz="0" w:space="0" w:color="auto"/>
                    <w:left w:val="none" w:sz="0" w:space="0" w:color="auto"/>
                    <w:bottom w:val="none" w:sz="0" w:space="0" w:color="auto"/>
                    <w:right w:val="none" w:sz="0" w:space="0" w:color="auto"/>
                  </w:divBdr>
                  <w:divsChild>
                    <w:div w:id="742023442">
                      <w:marLeft w:val="0"/>
                      <w:marRight w:val="0"/>
                      <w:marTop w:val="0"/>
                      <w:marBottom w:val="0"/>
                      <w:divBdr>
                        <w:top w:val="none" w:sz="0" w:space="0" w:color="auto"/>
                        <w:left w:val="none" w:sz="0" w:space="0" w:color="auto"/>
                        <w:bottom w:val="none" w:sz="0" w:space="0" w:color="auto"/>
                        <w:right w:val="none" w:sz="0" w:space="0" w:color="auto"/>
                      </w:divBdr>
                    </w:div>
                  </w:divsChild>
                </w:div>
                <w:div w:id="359428856">
                  <w:marLeft w:val="0"/>
                  <w:marRight w:val="0"/>
                  <w:marTop w:val="0"/>
                  <w:marBottom w:val="0"/>
                  <w:divBdr>
                    <w:top w:val="none" w:sz="0" w:space="0" w:color="auto"/>
                    <w:left w:val="none" w:sz="0" w:space="0" w:color="auto"/>
                    <w:bottom w:val="none" w:sz="0" w:space="0" w:color="auto"/>
                    <w:right w:val="none" w:sz="0" w:space="0" w:color="auto"/>
                  </w:divBdr>
                  <w:divsChild>
                    <w:div w:id="960573704">
                      <w:marLeft w:val="0"/>
                      <w:marRight w:val="0"/>
                      <w:marTop w:val="0"/>
                      <w:marBottom w:val="0"/>
                      <w:divBdr>
                        <w:top w:val="none" w:sz="0" w:space="0" w:color="auto"/>
                        <w:left w:val="none" w:sz="0" w:space="0" w:color="auto"/>
                        <w:bottom w:val="none" w:sz="0" w:space="0" w:color="auto"/>
                        <w:right w:val="none" w:sz="0" w:space="0" w:color="auto"/>
                      </w:divBdr>
                    </w:div>
                  </w:divsChild>
                </w:div>
                <w:div w:id="561451780">
                  <w:marLeft w:val="0"/>
                  <w:marRight w:val="0"/>
                  <w:marTop w:val="0"/>
                  <w:marBottom w:val="0"/>
                  <w:divBdr>
                    <w:top w:val="none" w:sz="0" w:space="0" w:color="auto"/>
                    <w:left w:val="none" w:sz="0" w:space="0" w:color="auto"/>
                    <w:bottom w:val="none" w:sz="0" w:space="0" w:color="auto"/>
                    <w:right w:val="none" w:sz="0" w:space="0" w:color="auto"/>
                  </w:divBdr>
                  <w:divsChild>
                    <w:div w:id="382412103">
                      <w:marLeft w:val="0"/>
                      <w:marRight w:val="0"/>
                      <w:marTop w:val="0"/>
                      <w:marBottom w:val="0"/>
                      <w:divBdr>
                        <w:top w:val="none" w:sz="0" w:space="0" w:color="auto"/>
                        <w:left w:val="none" w:sz="0" w:space="0" w:color="auto"/>
                        <w:bottom w:val="none" w:sz="0" w:space="0" w:color="auto"/>
                        <w:right w:val="none" w:sz="0" w:space="0" w:color="auto"/>
                      </w:divBdr>
                    </w:div>
                  </w:divsChild>
                </w:div>
                <w:div w:id="578176868">
                  <w:marLeft w:val="0"/>
                  <w:marRight w:val="0"/>
                  <w:marTop w:val="0"/>
                  <w:marBottom w:val="0"/>
                  <w:divBdr>
                    <w:top w:val="none" w:sz="0" w:space="0" w:color="auto"/>
                    <w:left w:val="none" w:sz="0" w:space="0" w:color="auto"/>
                    <w:bottom w:val="none" w:sz="0" w:space="0" w:color="auto"/>
                    <w:right w:val="none" w:sz="0" w:space="0" w:color="auto"/>
                  </w:divBdr>
                  <w:divsChild>
                    <w:div w:id="309795903">
                      <w:marLeft w:val="0"/>
                      <w:marRight w:val="0"/>
                      <w:marTop w:val="0"/>
                      <w:marBottom w:val="0"/>
                      <w:divBdr>
                        <w:top w:val="none" w:sz="0" w:space="0" w:color="auto"/>
                        <w:left w:val="none" w:sz="0" w:space="0" w:color="auto"/>
                        <w:bottom w:val="none" w:sz="0" w:space="0" w:color="auto"/>
                        <w:right w:val="none" w:sz="0" w:space="0" w:color="auto"/>
                      </w:divBdr>
                    </w:div>
                  </w:divsChild>
                </w:div>
                <w:div w:id="583294768">
                  <w:marLeft w:val="0"/>
                  <w:marRight w:val="0"/>
                  <w:marTop w:val="0"/>
                  <w:marBottom w:val="0"/>
                  <w:divBdr>
                    <w:top w:val="none" w:sz="0" w:space="0" w:color="auto"/>
                    <w:left w:val="none" w:sz="0" w:space="0" w:color="auto"/>
                    <w:bottom w:val="none" w:sz="0" w:space="0" w:color="auto"/>
                    <w:right w:val="none" w:sz="0" w:space="0" w:color="auto"/>
                  </w:divBdr>
                  <w:divsChild>
                    <w:div w:id="559554353">
                      <w:marLeft w:val="0"/>
                      <w:marRight w:val="0"/>
                      <w:marTop w:val="0"/>
                      <w:marBottom w:val="0"/>
                      <w:divBdr>
                        <w:top w:val="none" w:sz="0" w:space="0" w:color="auto"/>
                        <w:left w:val="none" w:sz="0" w:space="0" w:color="auto"/>
                        <w:bottom w:val="none" w:sz="0" w:space="0" w:color="auto"/>
                        <w:right w:val="none" w:sz="0" w:space="0" w:color="auto"/>
                      </w:divBdr>
                    </w:div>
                  </w:divsChild>
                </w:div>
                <w:div w:id="658267838">
                  <w:marLeft w:val="0"/>
                  <w:marRight w:val="0"/>
                  <w:marTop w:val="0"/>
                  <w:marBottom w:val="0"/>
                  <w:divBdr>
                    <w:top w:val="none" w:sz="0" w:space="0" w:color="auto"/>
                    <w:left w:val="none" w:sz="0" w:space="0" w:color="auto"/>
                    <w:bottom w:val="none" w:sz="0" w:space="0" w:color="auto"/>
                    <w:right w:val="none" w:sz="0" w:space="0" w:color="auto"/>
                  </w:divBdr>
                  <w:divsChild>
                    <w:div w:id="158695354">
                      <w:marLeft w:val="0"/>
                      <w:marRight w:val="0"/>
                      <w:marTop w:val="0"/>
                      <w:marBottom w:val="0"/>
                      <w:divBdr>
                        <w:top w:val="none" w:sz="0" w:space="0" w:color="auto"/>
                        <w:left w:val="none" w:sz="0" w:space="0" w:color="auto"/>
                        <w:bottom w:val="none" w:sz="0" w:space="0" w:color="auto"/>
                        <w:right w:val="none" w:sz="0" w:space="0" w:color="auto"/>
                      </w:divBdr>
                    </w:div>
                  </w:divsChild>
                </w:div>
                <w:div w:id="698894173">
                  <w:marLeft w:val="0"/>
                  <w:marRight w:val="0"/>
                  <w:marTop w:val="0"/>
                  <w:marBottom w:val="0"/>
                  <w:divBdr>
                    <w:top w:val="none" w:sz="0" w:space="0" w:color="auto"/>
                    <w:left w:val="none" w:sz="0" w:space="0" w:color="auto"/>
                    <w:bottom w:val="none" w:sz="0" w:space="0" w:color="auto"/>
                    <w:right w:val="none" w:sz="0" w:space="0" w:color="auto"/>
                  </w:divBdr>
                  <w:divsChild>
                    <w:div w:id="819998471">
                      <w:marLeft w:val="0"/>
                      <w:marRight w:val="0"/>
                      <w:marTop w:val="0"/>
                      <w:marBottom w:val="0"/>
                      <w:divBdr>
                        <w:top w:val="none" w:sz="0" w:space="0" w:color="auto"/>
                        <w:left w:val="none" w:sz="0" w:space="0" w:color="auto"/>
                        <w:bottom w:val="none" w:sz="0" w:space="0" w:color="auto"/>
                        <w:right w:val="none" w:sz="0" w:space="0" w:color="auto"/>
                      </w:divBdr>
                    </w:div>
                  </w:divsChild>
                </w:div>
                <w:div w:id="735393129">
                  <w:marLeft w:val="0"/>
                  <w:marRight w:val="0"/>
                  <w:marTop w:val="0"/>
                  <w:marBottom w:val="0"/>
                  <w:divBdr>
                    <w:top w:val="none" w:sz="0" w:space="0" w:color="auto"/>
                    <w:left w:val="none" w:sz="0" w:space="0" w:color="auto"/>
                    <w:bottom w:val="none" w:sz="0" w:space="0" w:color="auto"/>
                    <w:right w:val="none" w:sz="0" w:space="0" w:color="auto"/>
                  </w:divBdr>
                  <w:divsChild>
                    <w:div w:id="683871551">
                      <w:marLeft w:val="0"/>
                      <w:marRight w:val="0"/>
                      <w:marTop w:val="0"/>
                      <w:marBottom w:val="0"/>
                      <w:divBdr>
                        <w:top w:val="none" w:sz="0" w:space="0" w:color="auto"/>
                        <w:left w:val="none" w:sz="0" w:space="0" w:color="auto"/>
                        <w:bottom w:val="none" w:sz="0" w:space="0" w:color="auto"/>
                        <w:right w:val="none" w:sz="0" w:space="0" w:color="auto"/>
                      </w:divBdr>
                    </w:div>
                  </w:divsChild>
                </w:div>
                <w:div w:id="740566673">
                  <w:marLeft w:val="0"/>
                  <w:marRight w:val="0"/>
                  <w:marTop w:val="0"/>
                  <w:marBottom w:val="0"/>
                  <w:divBdr>
                    <w:top w:val="none" w:sz="0" w:space="0" w:color="auto"/>
                    <w:left w:val="none" w:sz="0" w:space="0" w:color="auto"/>
                    <w:bottom w:val="none" w:sz="0" w:space="0" w:color="auto"/>
                    <w:right w:val="none" w:sz="0" w:space="0" w:color="auto"/>
                  </w:divBdr>
                  <w:divsChild>
                    <w:div w:id="1795129267">
                      <w:marLeft w:val="0"/>
                      <w:marRight w:val="0"/>
                      <w:marTop w:val="0"/>
                      <w:marBottom w:val="0"/>
                      <w:divBdr>
                        <w:top w:val="none" w:sz="0" w:space="0" w:color="auto"/>
                        <w:left w:val="none" w:sz="0" w:space="0" w:color="auto"/>
                        <w:bottom w:val="none" w:sz="0" w:space="0" w:color="auto"/>
                        <w:right w:val="none" w:sz="0" w:space="0" w:color="auto"/>
                      </w:divBdr>
                    </w:div>
                  </w:divsChild>
                </w:div>
                <w:div w:id="831798931">
                  <w:marLeft w:val="0"/>
                  <w:marRight w:val="0"/>
                  <w:marTop w:val="0"/>
                  <w:marBottom w:val="0"/>
                  <w:divBdr>
                    <w:top w:val="none" w:sz="0" w:space="0" w:color="auto"/>
                    <w:left w:val="none" w:sz="0" w:space="0" w:color="auto"/>
                    <w:bottom w:val="none" w:sz="0" w:space="0" w:color="auto"/>
                    <w:right w:val="none" w:sz="0" w:space="0" w:color="auto"/>
                  </w:divBdr>
                  <w:divsChild>
                    <w:div w:id="487215374">
                      <w:marLeft w:val="0"/>
                      <w:marRight w:val="0"/>
                      <w:marTop w:val="0"/>
                      <w:marBottom w:val="0"/>
                      <w:divBdr>
                        <w:top w:val="none" w:sz="0" w:space="0" w:color="auto"/>
                        <w:left w:val="none" w:sz="0" w:space="0" w:color="auto"/>
                        <w:bottom w:val="none" w:sz="0" w:space="0" w:color="auto"/>
                        <w:right w:val="none" w:sz="0" w:space="0" w:color="auto"/>
                      </w:divBdr>
                    </w:div>
                  </w:divsChild>
                </w:div>
                <w:div w:id="882785645">
                  <w:marLeft w:val="0"/>
                  <w:marRight w:val="0"/>
                  <w:marTop w:val="0"/>
                  <w:marBottom w:val="0"/>
                  <w:divBdr>
                    <w:top w:val="none" w:sz="0" w:space="0" w:color="auto"/>
                    <w:left w:val="none" w:sz="0" w:space="0" w:color="auto"/>
                    <w:bottom w:val="none" w:sz="0" w:space="0" w:color="auto"/>
                    <w:right w:val="none" w:sz="0" w:space="0" w:color="auto"/>
                  </w:divBdr>
                  <w:divsChild>
                    <w:div w:id="1144348476">
                      <w:marLeft w:val="0"/>
                      <w:marRight w:val="0"/>
                      <w:marTop w:val="0"/>
                      <w:marBottom w:val="0"/>
                      <w:divBdr>
                        <w:top w:val="none" w:sz="0" w:space="0" w:color="auto"/>
                        <w:left w:val="none" w:sz="0" w:space="0" w:color="auto"/>
                        <w:bottom w:val="none" w:sz="0" w:space="0" w:color="auto"/>
                        <w:right w:val="none" w:sz="0" w:space="0" w:color="auto"/>
                      </w:divBdr>
                    </w:div>
                  </w:divsChild>
                </w:div>
                <w:div w:id="910165005">
                  <w:marLeft w:val="0"/>
                  <w:marRight w:val="0"/>
                  <w:marTop w:val="0"/>
                  <w:marBottom w:val="0"/>
                  <w:divBdr>
                    <w:top w:val="none" w:sz="0" w:space="0" w:color="auto"/>
                    <w:left w:val="none" w:sz="0" w:space="0" w:color="auto"/>
                    <w:bottom w:val="none" w:sz="0" w:space="0" w:color="auto"/>
                    <w:right w:val="none" w:sz="0" w:space="0" w:color="auto"/>
                  </w:divBdr>
                  <w:divsChild>
                    <w:div w:id="1233544020">
                      <w:marLeft w:val="0"/>
                      <w:marRight w:val="0"/>
                      <w:marTop w:val="0"/>
                      <w:marBottom w:val="0"/>
                      <w:divBdr>
                        <w:top w:val="none" w:sz="0" w:space="0" w:color="auto"/>
                        <w:left w:val="none" w:sz="0" w:space="0" w:color="auto"/>
                        <w:bottom w:val="none" w:sz="0" w:space="0" w:color="auto"/>
                        <w:right w:val="none" w:sz="0" w:space="0" w:color="auto"/>
                      </w:divBdr>
                    </w:div>
                  </w:divsChild>
                </w:div>
                <w:div w:id="961303091">
                  <w:marLeft w:val="0"/>
                  <w:marRight w:val="0"/>
                  <w:marTop w:val="0"/>
                  <w:marBottom w:val="0"/>
                  <w:divBdr>
                    <w:top w:val="none" w:sz="0" w:space="0" w:color="auto"/>
                    <w:left w:val="none" w:sz="0" w:space="0" w:color="auto"/>
                    <w:bottom w:val="none" w:sz="0" w:space="0" w:color="auto"/>
                    <w:right w:val="none" w:sz="0" w:space="0" w:color="auto"/>
                  </w:divBdr>
                  <w:divsChild>
                    <w:div w:id="2009868005">
                      <w:marLeft w:val="0"/>
                      <w:marRight w:val="0"/>
                      <w:marTop w:val="0"/>
                      <w:marBottom w:val="0"/>
                      <w:divBdr>
                        <w:top w:val="none" w:sz="0" w:space="0" w:color="auto"/>
                        <w:left w:val="none" w:sz="0" w:space="0" w:color="auto"/>
                        <w:bottom w:val="none" w:sz="0" w:space="0" w:color="auto"/>
                        <w:right w:val="none" w:sz="0" w:space="0" w:color="auto"/>
                      </w:divBdr>
                    </w:div>
                  </w:divsChild>
                </w:div>
                <w:div w:id="968051147">
                  <w:marLeft w:val="0"/>
                  <w:marRight w:val="0"/>
                  <w:marTop w:val="0"/>
                  <w:marBottom w:val="0"/>
                  <w:divBdr>
                    <w:top w:val="none" w:sz="0" w:space="0" w:color="auto"/>
                    <w:left w:val="none" w:sz="0" w:space="0" w:color="auto"/>
                    <w:bottom w:val="none" w:sz="0" w:space="0" w:color="auto"/>
                    <w:right w:val="none" w:sz="0" w:space="0" w:color="auto"/>
                  </w:divBdr>
                  <w:divsChild>
                    <w:div w:id="61879855">
                      <w:marLeft w:val="0"/>
                      <w:marRight w:val="0"/>
                      <w:marTop w:val="0"/>
                      <w:marBottom w:val="0"/>
                      <w:divBdr>
                        <w:top w:val="none" w:sz="0" w:space="0" w:color="auto"/>
                        <w:left w:val="none" w:sz="0" w:space="0" w:color="auto"/>
                        <w:bottom w:val="none" w:sz="0" w:space="0" w:color="auto"/>
                        <w:right w:val="none" w:sz="0" w:space="0" w:color="auto"/>
                      </w:divBdr>
                    </w:div>
                  </w:divsChild>
                </w:div>
                <w:div w:id="1020206739">
                  <w:marLeft w:val="0"/>
                  <w:marRight w:val="0"/>
                  <w:marTop w:val="0"/>
                  <w:marBottom w:val="0"/>
                  <w:divBdr>
                    <w:top w:val="none" w:sz="0" w:space="0" w:color="auto"/>
                    <w:left w:val="none" w:sz="0" w:space="0" w:color="auto"/>
                    <w:bottom w:val="none" w:sz="0" w:space="0" w:color="auto"/>
                    <w:right w:val="none" w:sz="0" w:space="0" w:color="auto"/>
                  </w:divBdr>
                  <w:divsChild>
                    <w:div w:id="437221679">
                      <w:marLeft w:val="0"/>
                      <w:marRight w:val="0"/>
                      <w:marTop w:val="0"/>
                      <w:marBottom w:val="0"/>
                      <w:divBdr>
                        <w:top w:val="none" w:sz="0" w:space="0" w:color="auto"/>
                        <w:left w:val="none" w:sz="0" w:space="0" w:color="auto"/>
                        <w:bottom w:val="none" w:sz="0" w:space="0" w:color="auto"/>
                        <w:right w:val="none" w:sz="0" w:space="0" w:color="auto"/>
                      </w:divBdr>
                    </w:div>
                  </w:divsChild>
                </w:div>
                <w:div w:id="1045562352">
                  <w:marLeft w:val="0"/>
                  <w:marRight w:val="0"/>
                  <w:marTop w:val="0"/>
                  <w:marBottom w:val="0"/>
                  <w:divBdr>
                    <w:top w:val="none" w:sz="0" w:space="0" w:color="auto"/>
                    <w:left w:val="none" w:sz="0" w:space="0" w:color="auto"/>
                    <w:bottom w:val="none" w:sz="0" w:space="0" w:color="auto"/>
                    <w:right w:val="none" w:sz="0" w:space="0" w:color="auto"/>
                  </w:divBdr>
                  <w:divsChild>
                    <w:div w:id="848256682">
                      <w:marLeft w:val="0"/>
                      <w:marRight w:val="0"/>
                      <w:marTop w:val="0"/>
                      <w:marBottom w:val="0"/>
                      <w:divBdr>
                        <w:top w:val="none" w:sz="0" w:space="0" w:color="auto"/>
                        <w:left w:val="none" w:sz="0" w:space="0" w:color="auto"/>
                        <w:bottom w:val="none" w:sz="0" w:space="0" w:color="auto"/>
                        <w:right w:val="none" w:sz="0" w:space="0" w:color="auto"/>
                      </w:divBdr>
                    </w:div>
                  </w:divsChild>
                </w:div>
                <w:div w:id="1077939980">
                  <w:marLeft w:val="0"/>
                  <w:marRight w:val="0"/>
                  <w:marTop w:val="0"/>
                  <w:marBottom w:val="0"/>
                  <w:divBdr>
                    <w:top w:val="none" w:sz="0" w:space="0" w:color="auto"/>
                    <w:left w:val="none" w:sz="0" w:space="0" w:color="auto"/>
                    <w:bottom w:val="none" w:sz="0" w:space="0" w:color="auto"/>
                    <w:right w:val="none" w:sz="0" w:space="0" w:color="auto"/>
                  </w:divBdr>
                  <w:divsChild>
                    <w:div w:id="707418643">
                      <w:marLeft w:val="0"/>
                      <w:marRight w:val="0"/>
                      <w:marTop w:val="0"/>
                      <w:marBottom w:val="0"/>
                      <w:divBdr>
                        <w:top w:val="none" w:sz="0" w:space="0" w:color="auto"/>
                        <w:left w:val="none" w:sz="0" w:space="0" w:color="auto"/>
                        <w:bottom w:val="none" w:sz="0" w:space="0" w:color="auto"/>
                        <w:right w:val="none" w:sz="0" w:space="0" w:color="auto"/>
                      </w:divBdr>
                    </w:div>
                  </w:divsChild>
                </w:div>
                <w:div w:id="1110204811">
                  <w:marLeft w:val="0"/>
                  <w:marRight w:val="0"/>
                  <w:marTop w:val="0"/>
                  <w:marBottom w:val="0"/>
                  <w:divBdr>
                    <w:top w:val="none" w:sz="0" w:space="0" w:color="auto"/>
                    <w:left w:val="none" w:sz="0" w:space="0" w:color="auto"/>
                    <w:bottom w:val="none" w:sz="0" w:space="0" w:color="auto"/>
                    <w:right w:val="none" w:sz="0" w:space="0" w:color="auto"/>
                  </w:divBdr>
                  <w:divsChild>
                    <w:div w:id="722752896">
                      <w:marLeft w:val="0"/>
                      <w:marRight w:val="0"/>
                      <w:marTop w:val="0"/>
                      <w:marBottom w:val="0"/>
                      <w:divBdr>
                        <w:top w:val="none" w:sz="0" w:space="0" w:color="auto"/>
                        <w:left w:val="none" w:sz="0" w:space="0" w:color="auto"/>
                        <w:bottom w:val="none" w:sz="0" w:space="0" w:color="auto"/>
                        <w:right w:val="none" w:sz="0" w:space="0" w:color="auto"/>
                      </w:divBdr>
                    </w:div>
                  </w:divsChild>
                </w:div>
                <w:div w:id="1123111511">
                  <w:marLeft w:val="0"/>
                  <w:marRight w:val="0"/>
                  <w:marTop w:val="0"/>
                  <w:marBottom w:val="0"/>
                  <w:divBdr>
                    <w:top w:val="none" w:sz="0" w:space="0" w:color="auto"/>
                    <w:left w:val="none" w:sz="0" w:space="0" w:color="auto"/>
                    <w:bottom w:val="none" w:sz="0" w:space="0" w:color="auto"/>
                    <w:right w:val="none" w:sz="0" w:space="0" w:color="auto"/>
                  </w:divBdr>
                  <w:divsChild>
                    <w:div w:id="933169171">
                      <w:marLeft w:val="0"/>
                      <w:marRight w:val="0"/>
                      <w:marTop w:val="0"/>
                      <w:marBottom w:val="0"/>
                      <w:divBdr>
                        <w:top w:val="none" w:sz="0" w:space="0" w:color="auto"/>
                        <w:left w:val="none" w:sz="0" w:space="0" w:color="auto"/>
                        <w:bottom w:val="none" w:sz="0" w:space="0" w:color="auto"/>
                        <w:right w:val="none" w:sz="0" w:space="0" w:color="auto"/>
                      </w:divBdr>
                    </w:div>
                  </w:divsChild>
                </w:div>
                <w:div w:id="1154638545">
                  <w:marLeft w:val="0"/>
                  <w:marRight w:val="0"/>
                  <w:marTop w:val="0"/>
                  <w:marBottom w:val="0"/>
                  <w:divBdr>
                    <w:top w:val="none" w:sz="0" w:space="0" w:color="auto"/>
                    <w:left w:val="none" w:sz="0" w:space="0" w:color="auto"/>
                    <w:bottom w:val="none" w:sz="0" w:space="0" w:color="auto"/>
                    <w:right w:val="none" w:sz="0" w:space="0" w:color="auto"/>
                  </w:divBdr>
                  <w:divsChild>
                    <w:div w:id="1797063308">
                      <w:marLeft w:val="0"/>
                      <w:marRight w:val="0"/>
                      <w:marTop w:val="0"/>
                      <w:marBottom w:val="0"/>
                      <w:divBdr>
                        <w:top w:val="none" w:sz="0" w:space="0" w:color="auto"/>
                        <w:left w:val="none" w:sz="0" w:space="0" w:color="auto"/>
                        <w:bottom w:val="none" w:sz="0" w:space="0" w:color="auto"/>
                        <w:right w:val="none" w:sz="0" w:space="0" w:color="auto"/>
                      </w:divBdr>
                    </w:div>
                  </w:divsChild>
                </w:div>
                <w:div w:id="1160585835">
                  <w:marLeft w:val="0"/>
                  <w:marRight w:val="0"/>
                  <w:marTop w:val="0"/>
                  <w:marBottom w:val="0"/>
                  <w:divBdr>
                    <w:top w:val="none" w:sz="0" w:space="0" w:color="auto"/>
                    <w:left w:val="none" w:sz="0" w:space="0" w:color="auto"/>
                    <w:bottom w:val="none" w:sz="0" w:space="0" w:color="auto"/>
                    <w:right w:val="none" w:sz="0" w:space="0" w:color="auto"/>
                  </w:divBdr>
                  <w:divsChild>
                    <w:div w:id="102499200">
                      <w:marLeft w:val="0"/>
                      <w:marRight w:val="0"/>
                      <w:marTop w:val="0"/>
                      <w:marBottom w:val="0"/>
                      <w:divBdr>
                        <w:top w:val="none" w:sz="0" w:space="0" w:color="auto"/>
                        <w:left w:val="none" w:sz="0" w:space="0" w:color="auto"/>
                        <w:bottom w:val="none" w:sz="0" w:space="0" w:color="auto"/>
                        <w:right w:val="none" w:sz="0" w:space="0" w:color="auto"/>
                      </w:divBdr>
                    </w:div>
                  </w:divsChild>
                </w:div>
                <w:div w:id="1199003884">
                  <w:marLeft w:val="0"/>
                  <w:marRight w:val="0"/>
                  <w:marTop w:val="0"/>
                  <w:marBottom w:val="0"/>
                  <w:divBdr>
                    <w:top w:val="none" w:sz="0" w:space="0" w:color="auto"/>
                    <w:left w:val="none" w:sz="0" w:space="0" w:color="auto"/>
                    <w:bottom w:val="none" w:sz="0" w:space="0" w:color="auto"/>
                    <w:right w:val="none" w:sz="0" w:space="0" w:color="auto"/>
                  </w:divBdr>
                  <w:divsChild>
                    <w:div w:id="1571697933">
                      <w:marLeft w:val="0"/>
                      <w:marRight w:val="0"/>
                      <w:marTop w:val="0"/>
                      <w:marBottom w:val="0"/>
                      <w:divBdr>
                        <w:top w:val="none" w:sz="0" w:space="0" w:color="auto"/>
                        <w:left w:val="none" w:sz="0" w:space="0" w:color="auto"/>
                        <w:bottom w:val="none" w:sz="0" w:space="0" w:color="auto"/>
                        <w:right w:val="none" w:sz="0" w:space="0" w:color="auto"/>
                      </w:divBdr>
                    </w:div>
                  </w:divsChild>
                </w:div>
                <w:div w:id="1344824109">
                  <w:marLeft w:val="0"/>
                  <w:marRight w:val="0"/>
                  <w:marTop w:val="0"/>
                  <w:marBottom w:val="0"/>
                  <w:divBdr>
                    <w:top w:val="none" w:sz="0" w:space="0" w:color="auto"/>
                    <w:left w:val="none" w:sz="0" w:space="0" w:color="auto"/>
                    <w:bottom w:val="none" w:sz="0" w:space="0" w:color="auto"/>
                    <w:right w:val="none" w:sz="0" w:space="0" w:color="auto"/>
                  </w:divBdr>
                  <w:divsChild>
                    <w:div w:id="1730805819">
                      <w:marLeft w:val="0"/>
                      <w:marRight w:val="0"/>
                      <w:marTop w:val="0"/>
                      <w:marBottom w:val="0"/>
                      <w:divBdr>
                        <w:top w:val="none" w:sz="0" w:space="0" w:color="auto"/>
                        <w:left w:val="none" w:sz="0" w:space="0" w:color="auto"/>
                        <w:bottom w:val="none" w:sz="0" w:space="0" w:color="auto"/>
                        <w:right w:val="none" w:sz="0" w:space="0" w:color="auto"/>
                      </w:divBdr>
                    </w:div>
                  </w:divsChild>
                </w:div>
                <w:div w:id="1355305340">
                  <w:marLeft w:val="0"/>
                  <w:marRight w:val="0"/>
                  <w:marTop w:val="0"/>
                  <w:marBottom w:val="0"/>
                  <w:divBdr>
                    <w:top w:val="none" w:sz="0" w:space="0" w:color="auto"/>
                    <w:left w:val="none" w:sz="0" w:space="0" w:color="auto"/>
                    <w:bottom w:val="none" w:sz="0" w:space="0" w:color="auto"/>
                    <w:right w:val="none" w:sz="0" w:space="0" w:color="auto"/>
                  </w:divBdr>
                  <w:divsChild>
                    <w:div w:id="1854177051">
                      <w:marLeft w:val="0"/>
                      <w:marRight w:val="0"/>
                      <w:marTop w:val="0"/>
                      <w:marBottom w:val="0"/>
                      <w:divBdr>
                        <w:top w:val="none" w:sz="0" w:space="0" w:color="auto"/>
                        <w:left w:val="none" w:sz="0" w:space="0" w:color="auto"/>
                        <w:bottom w:val="none" w:sz="0" w:space="0" w:color="auto"/>
                        <w:right w:val="none" w:sz="0" w:space="0" w:color="auto"/>
                      </w:divBdr>
                    </w:div>
                  </w:divsChild>
                </w:div>
                <w:div w:id="1402286661">
                  <w:marLeft w:val="0"/>
                  <w:marRight w:val="0"/>
                  <w:marTop w:val="0"/>
                  <w:marBottom w:val="0"/>
                  <w:divBdr>
                    <w:top w:val="none" w:sz="0" w:space="0" w:color="auto"/>
                    <w:left w:val="none" w:sz="0" w:space="0" w:color="auto"/>
                    <w:bottom w:val="none" w:sz="0" w:space="0" w:color="auto"/>
                    <w:right w:val="none" w:sz="0" w:space="0" w:color="auto"/>
                  </w:divBdr>
                  <w:divsChild>
                    <w:div w:id="37239531">
                      <w:marLeft w:val="0"/>
                      <w:marRight w:val="0"/>
                      <w:marTop w:val="0"/>
                      <w:marBottom w:val="0"/>
                      <w:divBdr>
                        <w:top w:val="none" w:sz="0" w:space="0" w:color="auto"/>
                        <w:left w:val="none" w:sz="0" w:space="0" w:color="auto"/>
                        <w:bottom w:val="none" w:sz="0" w:space="0" w:color="auto"/>
                        <w:right w:val="none" w:sz="0" w:space="0" w:color="auto"/>
                      </w:divBdr>
                    </w:div>
                  </w:divsChild>
                </w:div>
                <w:div w:id="1402488877">
                  <w:marLeft w:val="0"/>
                  <w:marRight w:val="0"/>
                  <w:marTop w:val="0"/>
                  <w:marBottom w:val="0"/>
                  <w:divBdr>
                    <w:top w:val="none" w:sz="0" w:space="0" w:color="auto"/>
                    <w:left w:val="none" w:sz="0" w:space="0" w:color="auto"/>
                    <w:bottom w:val="none" w:sz="0" w:space="0" w:color="auto"/>
                    <w:right w:val="none" w:sz="0" w:space="0" w:color="auto"/>
                  </w:divBdr>
                  <w:divsChild>
                    <w:div w:id="250355252">
                      <w:marLeft w:val="0"/>
                      <w:marRight w:val="0"/>
                      <w:marTop w:val="0"/>
                      <w:marBottom w:val="0"/>
                      <w:divBdr>
                        <w:top w:val="none" w:sz="0" w:space="0" w:color="auto"/>
                        <w:left w:val="none" w:sz="0" w:space="0" w:color="auto"/>
                        <w:bottom w:val="none" w:sz="0" w:space="0" w:color="auto"/>
                        <w:right w:val="none" w:sz="0" w:space="0" w:color="auto"/>
                      </w:divBdr>
                    </w:div>
                  </w:divsChild>
                </w:div>
                <w:div w:id="1487093513">
                  <w:marLeft w:val="0"/>
                  <w:marRight w:val="0"/>
                  <w:marTop w:val="0"/>
                  <w:marBottom w:val="0"/>
                  <w:divBdr>
                    <w:top w:val="none" w:sz="0" w:space="0" w:color="auto"/>
                    <w:left w:val="none" w:sz="0" w:space="0" w:color="auto"/>
                    <w:bottom w:val="none" w:sz="0" w:space="0" w:color="auto"/>
                    <w:right w:val="none" w:sz="0" w:space="0" w:color="auto"/>
                  </w:divBdr>
                  <w:divsChild>
                    <w:div w:id="604731139">
                      <w:marLeft w:val="0"/>
                      <w:marRight w:val="0"/>
                      <w:marTop w:val="0"/>
                      <w:marBottom w:val="0"/>
                      <w:divBdr>
                        <w:top w:val="none" w:sz="0" w:space="0" w:color="auto"/>
                        <w:left w:val="none" w:sz="0" w:space="0" w:color="auto"/>
                        <w:bottom w:val="none" w:sz="0" w:space="0" w:color="auto"/>
                        <w:right w:val="none" w:sz="0" w:space="0" w:color="auto"/>
                      </w:divBdr>
                    </w:div>
                  </w:divsChild>
                </w:div>
                <w:div w:id="1556772460">
                  <w:marLeft w:val="0"/>
                  <w:marRight w:val="0"/>
                  <w:marTop w:val="0"/>
                  <w:marBottom w:val="0"/>
                  <w:divBdr>
                    <w:top w:val="none" w:sz="0" w:space="0" w:color="auto"/>
                    <w:left w:val="none" w:sz="0" w:space="0" w:color="auto"/>
                    <w:bottom w:val="none" w:sz="0" w:space="0" w:color="auto"/>
                    <w:right w:val="none" w:sz="0" w:space="0" w:color="auto"/>
                  </w:divBdr>
                  <w:divsChild>
                    <w:div w:id="1815098017">
                      <w:marLeft w:val="0"/>
                      <w:marRight w:val="0"/>
                      <w:marTop w:val="0"/>
                      <w:marBottom w:val="0"/>
                      <w:divBdr>
                        <w:top w:val="none" w:sz="0" w:space="0" w:color="auto"/>
                        <w:left w:val="none" w:sz="0" w:space="0" w:color="auto"/>
                        <w:bottom w:val="none" w:sz="0" w:space="0" w:color="auto"/>
                        <w:right w:val="none" w:sz="0" w:space="0" w:color="auto"/>
                      </w:divBdr>
                    </w:div>
                  </w:divsChild>
                </w:div>
                <w:div w:id="1594702591">
                  <w:marLeft w:val="0"/>
                  <w:marRight w:val="0"/>
                  <w:marTop w:val="0"/>
                  <w:marBottom w:val="0"/>
                  <w:divBdr>
                    <w:top w:val="none" w:sz="0" w:space="0" w:color="auto"/>
                    <w:left w:val="none" w:sz="0" w:space="0" w:color="auto"/>
                    <w:bottom w:val="none" w:sz="0" w:space="0" w:color="auto"/>
                    <w:right w:val="none" w:sz="0" w:space="0" w:color="auto"/>
                  </w:divBdr>
                  <w:divsChild>
                    <w:div w:id="1382906254">
                      <w:marLeft w:val="0"/>
                      <w:marRight w:val="0"/>
                      <w:marTop w:val="0"/>
                      <w:marBottom w:val="0"/>
                      <w:divBdr>
                        <w:top w:val="none" w:sz="0" w:space="0" w:color="auto"/>
                        <w:left w:val="none" w:sz="0" w:space="0" w:color="auto"/>
                        <w:bottom w:val="none" w:sz="0" w:space="0" w:color="auto"/>
                        <w:right w:val="none" w:sz="0" w:space="0" w:color="auto"/>
                      </w:divBdr>
                    </w:div>
                  </w:divsChild>
                </w:div>
                <w:div w:id="1610501657">
                  <w:marLeft w:val="0"/>
                  <w:marRight w:val="0"/>
                  <w:marTop w:val="0"/>
                  <w:marBottom w:val="0"/>
                  <w:divBdr>
                    <w:top w:val="none" w:sz="0" w:space="0" w:color="auto"/>
                    <w:left w:val="none" w:sz="0" w:space="0" w:color="auto"/>
                    <w:bottom w:val="none" w:sz="0" w:space="0" w:color="auto"/>
                    <w:right w:val="none" w:sz="0" w:space="0" w:color="auto"/>
                  </w:divBdr>
                  <w:divsChild>
                    <w:div w:id="335234078">
                      <w:marLeft w:val="0"/>
                      <w:marRight w:val="0"/>
                      <w:marTop w:val="0"/>
                      <w:marBottom w:val="0"/>
                      <w:divBdr>
                        <w:top w:val="none" w:sz="0" w:space="0" w:color="auto"/>
                        <w:left w:val="none" w:sz="0" w:space="0" w:color="auto"/>
                        <w:bottom w:val="none" w:sz="0" w:space="0" w:color="auto"/>
                        <w:right w:val="none" w:sz="0" w:space="0" w:color="auto"/>
                      </w:divBdr>
                    </w:div>
                  </w:divsChild>
                </w:div>
                <w:div w:id="1701974263">
                  <w:marLeft w:val="0"/>
                  <w:marRight w:val="0"/>
                  <w:marTop w:val="0"/>
                  <w:marBottom w:val="0"/>
                  <w:divBdr>
                    <w:top w:val="none" w:sz="0" w:space="0" w:color="auto"/>
                    <w:left w:val="none" w:sz="0" w:space="0" w:color="auto"/>
                    <w:bottom w:val="none" w:sz="0" w:space="0" w:color="auto"/>
                    <w:right w:val="none" w:sz="0" w:space="0" w:color="auto"/>
                  </w:divBdr>
                  <w:divsChild>
                    <w:div w:id="1709377269">
                      <w:marLeft w:val="0"/>
                      <w:marRight w:val="0"/>
                      <w:marTop w:val="0"/>
                      <w:marBottom w:val="0"/>
                      <w:divBdr>
                        <w:top w:val="none" w:sz="0" w:space="0" w:color="auto"/>
                        <w:left w:val="none" w:sz="0" w:space="0" w:color="auto"/>
                        <w:bottom w:val="none" w:sz="0" w:space="0" w:color="auto"/>
                        <w:right w:val="none" w:sz="0" w:space="0" w:color="auto"/>
                      </w:divBdr>
                    </w:div>
                  </w:divsChild>
                </w:div>
                <w:div w:id="1737703353">
                  <w:marLeft w:val="0"/>
                  <w:marRight w:val="0"/>
                  <w:marTop w:val="0"/>
                  <w:marBottom w:val="0"/>
                  <w:divBdr>
                    <w:top w:val="none" w:sz="0" w:space="0" w:color="auto"/>
                    <w:left w:val="none" w:sz="0" w:space="0" w:color="auto"/>
                    <w:bottom w:val="none" w:sz="0" w:space="0" w:color="auto"/>
                    <w:right w:val="none" w:sz="0" w:space="0" w:color="auto"/>
                  </w:divBdr>
                  <w:divsChild>
                    <w:div w:id="1354184787">
                      <w:marLeft w:val="0"/>
                      <w:marRight w:val="0"/>
                      <w:marTop w:val="0"/>
                      <w:marBottom w:val="0"/>
                      <w:divBdr>
                        <w:top w:val="none" w:sz="0" w:space="0" w:color="auto"/>
                        <w:left w:val="none" w:sz="0" w:space="0" w:color="auto"/>
                        <w:bottom w:val="none" w:sz="0" w:space="0" w:color="auto"/>
                        <w:right w:val="none" w:sz="0" w:space="0" w:color="auto"/>
                      </w:divBdr>
                    </w:div>
                  </w:divsChild>
                </w:div>
                <w:div w:id="1773359099">
                  <w:marLeft w:val="0"/>
                  <w:marRight w:val="0"/>
                  <w:marTop w:val="0"/>
                  <w:marBottom w:val="0"/>
                  <w:divBdr>
                    <w:top w:val="none" w:sz="0" w:space="0" w:color="auto"/>
                    <w:left w:val="none" w:sz="0" w:space="0" w:color="auto"/>
                    <w:bottom w:val="none" w:sz="0" w:space="0" w:color="auto"/>
                    <w:right w:val="none" w:sz="0" w:space="0" w:color="auto"/>
                  </w:divBdr>
                  <w:divsChild>
                    <w:div w:id="2127696670">
                      <w:marLeft w:val="0"/>
                      <w:marRight w:val="0"/>
                      <w:marTop w:val="0"/>
                      <w:marBottom w:val="0"/>
                      <w:divBdr>
                        <w:top w:val="none" w:sz="0" w:space="0" w:color="auto"/>
                        <w:left w:val="none" w:sz="0" w:space="0" w:color="auto"/>
                        <w:bottom w:val="none" w:sz="0" w:space="0" w:color="auto"/>
                        <w:right w:val="none" w:sz="0" w:space="0" w:color="auto"/>
                      </w:divBdr>
                    </w:div>
                  </w:divsChild>
                </w:div>
                <w:div w:id="1836339885">
                  <w:marLeft w:val="0"/>
                  <w:marRight w:val="0"/>
                  <w:marTop w:val="0"/>
                  <w:marBottom w:val="0"/>
                  <w:divBdr>
                    <w:top w:val="none" w:sz="0" w:space="0" w:color="auto"/>
                    <w:left w:val="none" w:sz="0" w:space="0" w:color="auto"/>
                    <w:bottom w:val="none" w:sz="0" w:space="0" w:color="auto"/>
                    <w:right w:val="none" w:sz="0" w:space="0" w:color="auto"/>
                  </w:divBdr>
                  <w:divsChild>
                    <w:div w:id="1446653438">
                      <w:marLeft w:val="0"/>
                      <w:marRight w:val="0"/>
                      <w:marTop w:val="0"/>
                      <w:marBottom w:val="0"/>
                      <w:divBdr>
                        <w:top w:val="none" w:sz="0" w:space="0" w:color="auto"/>
                        <w:left w:val="none" w:sz="0" w:space="0" w:color="auto"/>
                        <w:bottom w:val="none" w:sz="0" w:space="0" w:color="auto"/>
                        <w:right w:val="none" w:sz="0" w:space="0" w:color="auto"/>
                      </w:divBdr>
                    </w:div>
                  </w:divsChild>
                </w:div>
                <w:div w:id="1844130283">
                  <w:marLeft w:val="0"/>
                  <w:marRight w:val="0"/>
                  <w:marTop w:val="0"/>
                  <w:marBottom w:val="0"/>
                  <w:divBdr>
                    <w:top w:val="none" w:sz="0" w:space="0" w:color="auto"/>
                    <w:left w:val="none" w:sz="0" w:space="0" w:color="auto"/>
                    <w:bottom w:val="none" w:sz="0" w:space="0" w:color="auto"/>
                    <w:right w:val="none" w:sz="0" w:space="0" w:color="auto"/>
                  </w:divBdr>
                  <w:divsChild>
                    <w:div w:id="1545171885">
                      <w:marLeft w:val="0"/>
                      <w:marRight w:val="0"/>
                      <w:marTop w:val="0"/>
                      <w:marBottom w:val="0"/>
                      <w:divBdr>
                        <w:top w:val="none" w:sz="0" w:space="0" w:color="auto"/>
                        <w:left w:val="none" w:sz="0" w:space="0" w:color="auto"/>
                        <w:bottom w:val="none" w:sz="0" w:space="0" w:color="auto"/>
                        <w:right w:val="none" w:sz="0" w:space="0" w:color="auto"/>
                      </w:divBdr>
                    </w:div>
                  </w:divsChild>
                </w:div>
                <w:div w:id="1899587049">
                  <w:marLeft w:val="0"/>
                  <w:marRight w:val="0"/>
                  <w:marTop w:val="0"/>
                  <w:marBottom w:val="0"/>
                  <w:divBdr>
                    <w:top w:val="none" w:sz="0" w:space="0" w:color="auto"/>
                    <w:left w:val="none" w:sz="0" w:space="0" w:color="auto"/>
                    <w:bottom w:val="none" w:sz="0" w:space="0" w:color="auto"/>
                    <w:right w:val="none" w:sz="0" w:space="0" w:color="auto"/>
                  </w:divBdr>
                  <w:divsChild>
                    <w:div w:id="787743490">
                      <w:marLeft w:val="0"/>
                      <w:marRight w:val="0"/>
                      <w:marTop w:val="0"/>
                      <w:marBottom w:val="0"/>
                      <w:divBdr>
                        <w:top w:val="none" w:sz="0" w:space="0" w:color="auto"/>
                        <w:left w:val="none" w:sz="0" w:space="0" w:color="auto"/>
                        <w:bottom w:val="none" w:sz="0" w:space="0" w:color="auto"/>
                        <w:right w:val="none" w:sz="0" w:space="0" w:color="auto"/>
                      </w:divBdr>
                    </w:div>
                  </w:divsChild>
                </w:div>
                <w:div w:id="1913274089">
                  <w:marLeft w:val="0"/>
                  <w:marRight w:val="0"/>
                  <w:marTop w:val="0"/>
                  <w:marBottom w:val="0"/>
                  <w:divBdr>
                    <w:top w:val="none" w:sz="0" w:space="0" w:color="auto"/>
                    <w:left w:val="none" w:sz="0" w:space="0" w:color="auto"/>
                    <w:bottom w:val="none" w:sz="0" w:space="0" w:color="auto"/>
                    <w:right w:val="none" w:sz="0" w:space="0" w:color="auto"/>
                  </w:divBdr>
                  <w:divsChild>
                    <w:div w:id="312179420">
                      <w:marLeft w:val="0"/>
                      <w:marRight w:val="0"/>
                      <w:marTop w:val="0"/>
                      <w:marBottom w:val="0"/>
                      <w:divBdr>
                        <w:top w:val="none" w:sz="0" w:space="0" w:color="auto"/>
                        <w:left w:val="none" w:sz="0" w:space="0" w:color="auto"/>
                        <w:bottom w:val="none" w:sz="0" w:space="0" w:color="auto"/>
                        <w:right w:val="none" w:sz="0" w:space="0" w:color="auto"/>
                      </w:divBdr>
                    </w:div>
                  </w:divsChild>
                </w:div>
                <w:div w:id="1935748349">
                  <w:marLeft w:val="0"/>
                  <w:marRight w:val="0"/>
                  <w:marTop w:val="0"/>
                  <w:marBottom w:val="0"/>
                  <w:divBdr>
                    <w:top w:val="none" w:sz="0" w:space="0" w:color="auto"/>
                    <w:left w:val="none" w:sz="0" w:space="0" w:color="auto"/>
                    <w:bottom w:val="none" w:sz="0" w:space="0" w:color="auto"/>
                    <w:right w:val="none" w:sz="0" w:space="0" w:color="auto"/>
                  </w:divBdr>
                  <w:divsChild>
                    <w:div w:id="1997417054">
                      <w:marLeft w:val="0"/>
                      <w:marRight w:val="0"/>
                      <w:marTop w:val="0"/>
                      <w:marBottom w:val="0"/>
                      <w:divBdr>
                        <w:top w:val="none" w:sz="0" w:space="0" w:color="auto"/>
                        <w:left w:val="none" w:sz="0" w:space="0" w:color="auto"/>
                        <w:bottom w:val="none" w:sz="0" w:space="0" w:color="auto"/>
                        <w:right w:val="none" w:sz="0" w:space="0" w:color="auto"/>
                      </w:divBdr>
                    </w:div>
                  </w:divsChild>
                </w:div>
                <w:div w:id="2032141834">
                  <w:marLeft w:val="0"/>
                  <w:marRight w:val="0"/>
                  <w:marTop w:val="0"/>
                  <w:marBottom w:val="0"/>
                  <w:divBdr>
                    <w:top w:val="none" w:sz="0" w:space="0" w:color="auto"/>
                    <w:left w:val="none" w:sz="0" w:space="0" w:color="auto"/>
                    <w:bottom w:val="none" w:sz="0" w:space="0" w:color="auto"/>
                    <w:right w:val="none" w:sz="0" w:space="0" w:color="auto"/>
                  </w:divBdr>
                  <w:divsChild>
                    <w:div w:id="2128040655">
                      <w:marLeft w:val="0"/>
                      <w:marRight w:val="0"/>
                      <w:marTop w:val="0"/>
                      <w:marBottom w:val="0"/>
                      <w:divBdr>
                        <w:top w:val="none" w:sz="0" w:space="0" w:color="auto"/>
                        <w:left w:val="none" w:sz="0" w:space="0" w:color="auto"/>
                        <w:bottom w:val="none" w:sz="0" w:space="0" w:color="auto"/>
                        <w:right w:val="none" w:sz="0" w:space="0" w:color="auto"/>
                      </w:divBdr>
                    </w:div>
                  </w:divsChild>
                </w:div>
                <w:div w:id="2043941140">
                  <w:marLeft w:val="0"/>
                  <w:marRight w:val="0"/>
                  <w:marTop w:val="0"/>
                  <w:marBottom w:val="0"/>
                  <w:divBdr>
                    <w:top w:val="none" w:sz="0" w:space="0" w:color="auto"/>
                    <w:left w:val="none" w:sz="0" w:space="0" w:color="auto"/>
                    <w:bottom w:val="none" w:sz="0" w:space="0" w:color="auto"/>
                    <w:right w:val="none" w:sz="0" w:space="0" w:color="auto"/>
                  </w:divBdr>
                  <w:divsChild>
                    <w:div w:id="2006322904">
                      <w:marLeft w:val="0"/>
                      <w:marRight w:val="0"/>
                      <w:marTop w:val="0"/>
                      <w:marBottom w:val="0"/>
                      <w:divBdr>
                        <w:top w:val="none" w:sz="0" w:space="0" w:color="auto"/>
                        <w:left w:val="none" w:sz="0" w:space="0" w:color="auto"/>
                        <w:bottom w:val="none" w:sz="0" w:space="0" w:color="auto"/>
                        <w:right w:val="none" w:sz="0" w:space="0" w:color="auto"/>
                      </w:divBdr>
                    </w:div>
                  </w:divsChild>
                </w:div>
                <w:div w:id="2139447245">
                  <w:marLeft w:val="0"/>
                  <w:marRight w:val="0"/>
                  <w:marTop w:val="0"/>
                  <w:marBottom w:val="0"/>
                  <w:divBdr>
                    <w:top w:val="none" w:sz="0" w:space="0" w:color="auto"/>
                    <w:left w:val="none" w:sz="0" w:space="0" w:color="auto"/>
                    <w:bottom w:val="none" w:sz="0" w:space="0" w:color="auto"/>
                    <w:right w:val="none" w:sz="0" w:space="0" w:color="auto"/>
                  </w:divBdr>
                  <w:divsChild>
                    <w:div w:id="525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00559">
      <w:bodyDiv w:val="1"/>
      <w:marLeft w:val="0"/>
      <w:marRight w:val="0"/>
      <w:marTop w:val="0"/>
      <w:marBottom w:val="0"/>
      <w:divBdr>
        <w:top w:val="none" w:sz="0" w:space="0" w:color="auto"/>
        <w:left w:val="none" w:sz="0" w:space="0" w:color="auto"/>
        <w:bottom w:val="none" w:sz="0" w:space="0" w:color="auto"/>
        <w:right w:val="none" w:sz="0" w:space="0" w:color="auto"/>
      </w:divBdr>
      <w:divsChild>
        <w:div w:id="908926961">
          <w:marLeft w:val="0"/>
          <w:marRight w:val="0"/>
          <w:marTop w:val="0"/>
          <w:marBottom w:val="0"/>
          <w:divBdr>
            <w:top w:val="none" w:sz="0" w:space="0" w:color="auto"/>
            <w:left w:val="none" w:sz="0" w:space="0" w:color="auto"/>
            <w:bottom w:val="none" w:sz="0" w:space="0" w:color="auto"/>
            <w:right w:val="none" w:sz="0" w:space="0" w:color="auto"/>
          </w:divBdr>
        </w:div>
        <w:div w:id="1152870812">
          <w:marLeft w:val="0"/>
          <w:marRight w:val="0"/>
          <w:marTop w:val="0"/>
          <w:marBottom w:val="0"/>
          <w:divBdr>
            <w:top w:val="none" w:sz="0" w:space="0" w:color="auto"/>
            <w:left w:val="none" w:sz="0" w:space="0" w:color="auto"/>
            <w:bottom w:val="none" w:sz="0" w:space="0" w:color="auto"/>
            <w:right w:val="none" w:sz="0" w:space="0" w:color="auto"/>
          </w:divBdr>
          <w:divsChild>
            <w:div w:id="244413770">
              <w:marLeft w:val="0"/>
              <w:marRight w:val="0"/>
              <w:marTop w:val="30"/>
              <w:marBottom w:val="30"/>
              <w:divBdr>
                <w:top w:val="none" w:sz="0" w:space="0" w:color="auto"/>
                <w:left w:val="none" w:sz="0" w:space="0" w:color="auto"/>
                <w:bottom w:val="none" w:sz="0" w:space="0" w:color="auto"/>
                <w:right w:val="none" w:sz="0" w:space="0" w:color="auto"/>
              </w:divBdr>
              <w:divsChild>
                <w:div w:id="201327319">
                  <w:marLeft w:val="0"/>
                  <w:marRight w:val="0"/>
                  <w:marTop w:val="0"/>
                  <w:marBottom w:val="0"/>
                  <w:divBdr>
                    <w:top w:val="none" w:sz="0" w:space="0" w:color="auto"/>
                    <w:left w:val="none" w:sz="0" w:space="0" w:color="auto"/>
                    <w:bottom w:val="none" w:sz="0" w:space="0" w:color="auto"/>
                    <w:right w:val="none" w:sz="0" w:space="0" w:color="auto"/>
                  </w:divBdr>
                  <w:divsChild>
                    <w:div w:id="120273831">
                      <w:marLeft w:val="0"/>
                      <w:marRight w:val="0"/>
                      <w:marTop w:val="0"/>
                      <w:marBottom w:val="0"/>
                      <w:divBdr>
                        <w:top w:val="none" w:sz="0" w:space="0" w:color="auto"/>
                        <w:left w:val="none" w:sz="0" w:space="0" w:color="auto"/>
                        <w:bottom w:val="none" w:sz="0" w:space="0" w:color="auto"/>
                        <w:right w:val="none" w:sz="0" w:space="0" w:color="auto"/>
                      </w:divBdr>
                    </w:div>
                  </w:divsChild>
                </w:div>
                <w:div w:id="613247731">
                  <w:marLeft w:val="0"/>
                  <w:marRight w:val="0"/>
                  <w:marTop w:val="0"/>
                  <w:marBottom w:val="0"/>
                  <w:divBdr>
                    <w:top w:val="none" w:sz="0" w:space="0" w:color="auto"/>
                    <w:left w:val="none" w:sz="0" w:space="0" w:color="auto"/>
                    <w:bottom w:val="none" w:sz="0" w:space="0" w:color="auto"/>
                    <w:right w:val="none" w:sz="0" w:space="0" w:color="auto"/>
                  </w:divBdr>
                  <w:divsChild>
                    <w:div w:id="1144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1087">
          <w:marLeft w:val="0"/>
          <w:marRight w:val="0"/>
          <w:marTop w:val="0"/>
          <w:marBottom w:val="0"/>
          <w:divBdr>
            <w:top w:val="none" w:sz="0" w:space="0" w:color="auto"/>
            <w:left w:val="none" w:sz="0" w:space="0" w:color="auto"/>
            <w:bottom w:val="none" w:sz="0" w:space="0" w:color="auto"/>
            <w:right w:val="none" w:sz="0" w:space="0" w:color="auto"/>
          </w:divBdr>
          <w:divsChild>
            <w:div w:id="759982436">
              <w:marLeft w:val="0"/>
              <w:marRight w:val="0"/>
              <w:marTop w:val="30"/>
              <w:marBottom w:val="30"/>
              <w:divBdr>
                <w:top w:val="none" w:sz="0" w:space="0" w:color="auto"/>
                <w:left w:val="none" w:sz="0" w:space="0" w:color="auto"/>
                <w:bottom w:val="none" w:sz="0" w:space="0" w:color="auto"/>
                <w:right w:val="none" w:sz="0" w:space="0" w:color="auto"/>
              </w:divBdr>
              <w:divsChild>
                <w:div w:id="266667678">
                  <w:marLeft w:val="0"/>
                  <w:marRight w:val="0"/>
                  <w:marTop w:val="0"/>
                  <w:marBottom w:val="0"/>
                  <w:divBdr>
                    <w:top w:val="none" w:sz="0" w:space="0" w:color="auto"/>
                    <w:left w:val="none" w:sz="0" w:space="0" w:color="auto"/>
                    <w:bottom w:val="none" w:sz="0" w:space="0" w:color="auto"/>
                    <w:right w:val="none" w:sz="0" w:space="0" w:color="auto"/>
                  </w:divBdr>
                  <w:divsChild>
                    <w:div w:id="1750271984">
                      <w:marLeft w:val="0"/>
                      <w:marRight w:val="0"/>
                      <w:marTop w:val="0"/>
                      <w:marBottom w:val="0"/>
                      <w:divBdr>
                        <w:top w:val="none" w:sz="0" w:space="0" w:color="auto"/>
                        <w:left w:val="none" w:sz="0" w:space="0" w:color="auto"/>
                        <w:bottom w:val="none" w:sz="0" w:space="0" w:color="auto"/>
                        <w:right w:val="none" w:sz="0" w:space="0" w:color="auto"/>
                      </w:divBdr>
                    </w:div>
                  </w:divsChild>
                </w:div>
                <w:div w:id="1978681387">
                  <w:marLeft w:val="0"/>
                  <w:marRight w:val="0"/>
                  <w:marTop w:val="0"/>
                  <w:marBottom w:val="0"/>
                  <w:divBdr>
                    <w:top w:val="none" w:sz="0" w:space="0" w:color="auto"/>
                    <w:left w:val="none" w:sz="0" w:space="0" w:color="auto"/>
                    <w:bottom w:val="none" w:sz="0" w:space="0" w:color="auto"/>
                    <w:right w:val="none" w:sz="0" w:space="0" w:color="auto"/>
                  </w:divBdr>
                  <w:divsChild>
                    <w:div w:id="148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9133">
      <w:bodyDiv w:val="1"/>
      <w:marLeft w:val="0"/>
      <w:marRight w:val="0"/>
      <w:marTop w:val="0"/>
      <w:marBottom w:val="0"/>
      <w:divBdr>
        <w:top w:val="none" w:sz="0" w:space="0" w:color="auto"/>
        <w:left w:val="none" w:sz="0" w:space="0" w:color="auto"/>
        <w:bottom w:val="none" w:sz="0" w:space="0" w:color="auto"/>
        <w:right w:val="none" w:sz="0" w:space="0" w:color="auto"/>
      </w:divBdr>
      <w:divsChild>
        <w:div w:id="664942374">
          <w:marLeft w:val="0"/>
          <w:marRight w:val="0"/>
          <w:marTop w:val="0"/>
          <w:marBottom w:val="0"/>
          <w:divBdr>
            <w:top w:val="none" w:sz="0" w:space="0" w:color="auto"/>
            <w:left w:val="none" w:sz="0" w:space="0" w:color="auto"/>
            <w:bottom w:val="none" w:sz="0" w:space="0" w:color="auto"/>
            <w:right w:val="none" w:sz="0" w:space="0" w:color="auto"/>
          </w:divBdr>
          <w:divsChild>
            <w:div w:id="1148984870">
              <w:marLeft w:val="0"/>
              <w:marRight w:val="0"/>
              <w:marTop w:val="30"/>
              <w:marBottom w:val="30"/>
              <w:divBdr>
                <w:top w:val="none" w:sz="0" w:space="0" w:color="auto"/>
                <w:left w:val="none" w:sz="0" w:space="0" w:color="auto"/>
                <w:bottom w:val="none" w:sz="0" w:space="0" w:color="auto"/>
                <w:right w:val="none" w:sz="0" w:space="0" w:color="auto"/>
              </w:divBdr>
              <w:divsChild>
                <w:div w:id="88894790">
                  <w:marLeft w:val="0"/>
                  <w:marRight w:val="0"/>
                  <w:marTop w:val="0"/>
                  <w:marBottom w:val="0"/>
                  <w:divBdr>
                    <w:top w:val="none" w:sz="0" w:space="0" w:color="auto"/>
                    <w:left w:val="none" w:sz="0" w:space="0" w:color="auto"/>
                    <w:bottom w:val="none" w:sz="0" w:space="0" w:color="auto"/>
                    <w:right w:val="none" w:sz="0" w:space="0" w:color="auto"/>
                  </w:divBdr>
                  <w:divsChild>
                    <w:div w:id="1877888182">
                      <w:marLeft w:val="0"/>
                      <w:marRight w:val="0"/>
                      <w:marTop w:val="0"/>
                      <w:marBottom w:val="0"/>
                      <w:divBdr>
                        <w:top w:val="none" w:sz="0" w:space="0" w:color="auto"/>
                        <w:left w:val="none" w:sz="0" w:space="0" w:color="auto"/>
                        <w:bottom w:val="none" w:sz="0" w:space="0" w:color="auto"/>
                        <w:right w:val="none" w:sz="0" w:space="0" w:color="auto"/>
                      </w:divBdr>
                    </w:div>
                  </w:divsChild>
                </w:div>
                <w:div w:id="170069013">
                  <w:marLeft w:val="0"/>
                  <w:marRight w:val="0"/>
                  <w:marTop w:val="0"/>
                  <w:marBottom w:val="0"/>
                  <w:divBdr>
                    <w:top w:val="none" w:sz="0" w:space="0" w:color="auto"/>
                    <w:left w:val="none" w:sz="0" w:space="0" w:color="auto"/>
                    <w:bottom w:val="none" w:sz="0" w:space="0" w:color="auto"/>
                    <w:right w:val="none" w:sz="0" w:space="0" w:color="auto"/>
                  </w:divBdr>
                  <w:divsChild>
                    <w:div w:id="1638803335">
                      <w:marLeft w:val="0"/>
                      <w:marRight w:val="0"/>
                      <w:marTop w:val="0"/>
                      <w:marBottom w:val="0"/>
                      <w:divBdr>
                        <w:top w:val="none" w:sz="0" w:space="0" w:color="auto"/>
                        <w:left w:val="none" w:sz="0" w:space="0" w:color="auto"/>
                        <w:bottom w:val="none" w:sz="0" w:space="0" w:color="auto"/>
                        <w:right w:val="none" w:sz="0" w:space="0" w:color="auto"/>
                      </w:divBdr>
                    </w:div>
                  </w:divsChild>
                </w:div>
                <w:div w:id="196353225">
                  <w:marLeft w:val="0"/>
                  <w:marRight w:val="0"/>
                  <w:marTop w:val="0"/>
                  <w:marBottom w:val="0"/>
                  <w:divBdr>
                    <w:top w:val="none" w:sz="0" w:space="0" w:color="auto"/>
                    <w:left w:val="none" w:sz="0" w:space="0" w:color="auto"/>
                    <w:bottom w:val="none" w:sz="0" w:space="0" w:color="auto"/>
                    <w:right w:val="none" w:sz="0" w:space="0" w:color="auto"/>
                  </w:divBdr>
                  <w:divsChild>
                    <w:div w:id="509297993">
                      <w:marLeft w:val="0"/>
                      <w:marRight w:val="0"/>
                      <w:marTop w:val="0"/>
                      <w:marBottom w:val="0"/>
                      <w:divBdr>
                        <w:top w:val="none" w:sz="0" w:space="0" w:color="auto"/>
                        <w:left w:val="none" w:sz="0" w:space="0" w:color="auto"/>
                        <w:bottom w:val="none" w:sz="0" w:space="0" w:color="auto"/>
                        <w:right w:val="none" w:sz="0" w:space="0" w:color="auto"/>
                      </w:divBdr>
                    </w:div>
                  </w:divsChild>
                </w:div>
                <w:div w:id="212040616">
                  <w:marLeft w:val="0"/>
                  <w:marRight w:val="0"/>
                  <w:marTop w:val="0"/>
                  <w:marBottom w:val="0"/>
                  <w:divBdr>
                    <w:top w:val="none" w:sz="0" w:space="0" w:color="auto"/>
                    <w:left w:val="none" w:sz="0" w:space="0" w:color="auto"/>
                    <w:bottom w:val="none" w:sz="0" w:space="0" w:color="auto"/>
                    <w:right w:val="none" w:sz="0" w:space="0" w:color="auto"/>
                  </w:divBdr>
                  <w:divsChild>
                    <w:div w:id="1856723614">
                      <w:marLeft w:val="0"/>
                      <w:marRight w:val="0"/>
                      <w:marTop w:val="0"/>
                      <w:marBottom w:val="0"/>
                      <w:divBdr>
                        <w:top w:val="none" w:sz="0" w:space="0" w:color="auto"/>
                        <w:left w:val="none" w:sz="0" w:space="0" w:color="auto"/>
                        <w:bottom w:val="none" w:sz="0" w:space="0" w:color="auto"/>
                        <w:right w:val="none" w:sz="0" w:space="0" w:color="auto"/>
                      </w:divBdr>
                    </w:div>
                  </w:divsChild>
                </w:div>
                <w:div w:id="224947702">
                  <w:marLeft w:val="0"/>
                  <w:marRight w:val="0"/>
                  <w:marTop w:val="0"/>
                  <w:marBottom w:val="0"/>
                  <w:divBdr>
                    <w:top w:val="none" w:sz="0" w:space="0" w:color="auto"/>
                    <w:left w:val="none" w:sz="0" w:space="0" w:color="auto"/>
                    <w:bottom w:val="none" w:sz="0" w:space="0" w:color="auto"/>
                    <w:right w:val="none" w:sz="0" w:space="0" w:color="auto"/>
                  </w:divBdr>
                  <w:divsChild>
                    <w:div w:id="1797021833">
                      <w:marLeft w:val="0"/>
                      <w:marRight w:val="0"/>
                      <w:marTop w:val="0"/>
                      <w:marBottom w:val="0"/>
                      <w:divBdr>
                        <w:top w:val="none" w:sz="0" w:space="0" w:color="auto"/>
                        <w:left w:val="none" w:sz="0" w:space="0" w:color="auto"/>
                        <w:bottom w:val="none" w:sz="0" w:space="0" w:color="auto"/>
                        <w:right w:val="none" w:sz="0" w:space="0" w:color="auto"/>
                      </w:divBdr>
                    </w:div>
                  </w:divsChild>
                </w:div>
                <w:div w:id="328599153">
                  <w:marLeft w:val="0"/>
                  <w:marRight w:val="0"/>
                  <w:marTop w:val="0"/>
                  <w:marBottom w:val="0"/>
                  <w:divBdr>
                    <w:top w:val="none" w:sz="0" w:space="0" w:color="auto"/>
                    <w:left w:val="none" w:sz="0" w:space="0" w:color="auto"/>
                    <w:bottom w:val="none" w:sz="0" w:space="0" w:color="auto"/>
                    <w:right w:val="none" w:sz="0" w:space="0" w:color="auto"/>
                  </w:divBdr>
                  <w:divsChild>
                    <w:div w:id="425030941">
                      <w:marLeft w:val="0"/>
                      <w:marRight w:val="0"/>
                      <w:marTop w:val="0"/>
                      <w:marBottom w:val="0"/>
                      <w:divBdr>
                        <w:top w:val="none" w:sz="0" w:space="0" w:color="auto"/>
                        <w:left w:val="none" w:sz="0" w:space="0" w:color="auto"/>
                        <w:bottom w:val="none" w:sz="0" w:space="0" w:color="auto"/>
                        <w:right w:val="none" w:sz="0" w:space="0" w:color="auto"/>
                      </w:divBdr>
                    </w:div>
                  </w:divsChild>
                </w:div>
                <w:div w:id="335230479">
                  <w:marLeft w:val="0"/>
                  <w:marRight w:val="0"/>
                  <w:marTop w:val="0"/>
                  <w:marBottom w:val="0"/>
                  <w:divBdr>
                    <w:top w:val="none" w:sz="0" w:space="0" w:color="auto"/>
                    <w:left w:val="none" w:sz="0" w:space="0" w:color="auto"/>
                    <w:bottom w:val="none" w:sz="0" w:space="0" w:color="auto"/>
                    <w:right w:val="none" w:sz="0" w:space="0" w:color="auto"/>
                  </w:divBdr>
                  <w:divsChild>
                    <w:div w:id="1547060256">
                      <w:marLeft w:val="0"/>
                      <w:marRight w:val="0"/>
                      <w:marTop w:val="0"/>
                      <w:marBottom w:val="0"/>
                      <w:divBdr>
                        <w:top w:val="none" w:sz="0" w:space="0" w:color="auto"/>
                        <w:left w:val="none" w:sz="0" w:space="0" w:color="auto"/>
                        <w:bottom w:val="none" w:sz="0" w:space="0" w:color="auto"/>
                        <w:right w:val="none" w:sz="0" w:space="0" w:color="auto"/>
                      </w:divBdr>
                    </w:div>
                  </w:divsChild>
                </w:div>
                <w:div w:id="368839054">
                  <w:marLeft w:val="0"/>
                  <w:marRight w:val="0"/>
                  <w:marTop w:val="0"/>
                  <w:marBottom w:val="0"/>
                  <w:divBdr>
                    <w:top w:val="none" w:sz="0" w:space="0" w:color="auto"/>
                    <w:left w:val="none" w:sz="0" w:space="0" w:color="auto"/>
                    <w:bottom w:val="none" w:sz="0" w:space="0" w:color="auto"/>
                    <w:right w:val="none" w:sz="0" w:space="0" w:color="auto"/>
                  </w:divBdr>
                  <w:divsChild>
                    <w:div w:id="131406570">
                      <w:marLeft w:val="0"/>
                      <w:marRight w:val="0"/>
                      <w:marTop w:val="0"/>
                      <w:marBottom w:val="0"/>
                      <w:divBdr>
                        <w:top w:val="none" w:sz="0" w:space="0" w:color="auto"/>
                        <w:left w:val="none" w:sz="0" w:space="0" w:color="auto"/>
                        <w:bottom w:val="none" w:sz="0" w:space="0" w:color="auto"/>
                        <w:right w:val="none" w:sz="0" w:space="0" w:color="auto"/>
                      </w:divBdr>
                    </w:div>
                  </w:divsChild>
                </w:div>
                <w:div w:id="513807727">
                  <w:marLeft w:val="0"/>
                  <w:marRight w:val="0"/>
                  <w:marTop w:val="0"/>
                  <w:marBottom w:val="0"/>
                  <w:divBdr>
                    <w:top w:val="none" w:sz="0" w:space="0" w:color="auto"/>
                    <w:left w:val="none" w:sz="0" w:space="0" w:color="auto"/>
                    <w:bottom w:val="none" w:sz="0" w:space="0" w:color="auto"/>
                    <w:right w:val="none" w:sz="0" w:space="0" w:color="auto"/>
                  </w:divBdr>
                  <w:divsChild>
                    <w:div w:id="1322005935">
                      <w:marLeft w:val="0"/>
                      <w:marRight w:val="0"/>
                      <w:marTop w:val="0"/>
                      <w:marBottom w:val="0"/>
                      <w:divBdr>
                        <w:top w:val="none" w:sz="0" w:space="0" w:color="auto"/>
                        <w:left w:val="none" w:sz="0" w:space="0" w:color="auto"/>
                        <w:bottom w:val="none" w:sz="0" w:space="0" w:color="auto"/>
                        <w:right w:val="none" w:sz="0" w:space="0" w:color="auto"/>
                      </w:divBdr>
                    </w:div>
                  </w:divsChild>
                </w:div>
                <w:div w:id="635136386">
                  <w:marLeft w:val="0"/>
                  <w:marRight w:val="0"/>
                  <w:marTop w:val="0"/>
                  <w:marBottom w:val="0"/>
                  <w:divBdr>
                    <w:top w:val="none" w:sz="0" w:space="0" w:color="auto"/>
                    <w:left w:val="none" w:sz="0" w:space="0" w:color="auto"/>
                    <w:bottom w:val="none" w:sz="0" w:space="0" w:color="auto"/>
                    <w:right w:val="none" w:sz="0" w:space="0" w:color="auto"/>
                  </w:divBdr>
                  <w:divsChild>
                    <w:div w:id="1950819655">
                      <w:marLeft w:val="0"/>
                      <w:marRight w:val="0"/>
                      <w:marTop w:val="0"/>
                      <w:marBottom w:val="0"/>
                      <w:divBdr>
                        <w:top w:val="none" w:sz="0" w:space="0" w:color="auto"/>
                        <w:left w:val="none" w:sz="0" w:space="0" w:color="auto"/>
                        <w:bottom w:val="none" w:sz="0" w:space="0" w:color="auto"/>
                        <w:right w:val="none" w:sz="0" w:space="0" w:color="auto"/>
                      </w:divBdr>
                    </w:div>
                  </w:divsChild>
                </w:div>
                <w:div w:id="650795937">
                  <w:marLeft w:val="0"/>
                  <w:marRight w:val="0"/>
                  <w:marTop w:val="0"/>
                  <w:marBottom w:val="0"/>
                  <w:divBdr>
                    <w:top w:val="none" w:sz="0" w:space="0" w:color="auto"/>
                    <w:left w:val="none" w:sz="0" w:space="0" w:color="auto"/>
                    <w:bottom w:val="none" w:sz="0" w:space="0" w:color="auto"/>
                    <w:right w:val="none" w:sz="0" w:space="0" w:color="auto"/>
                  </w:divBdr>
                  <w:divsChild>
                    <w:div w:id="2113545850">
                      <w:marLeft w:val="0"/>
                      <w:marRight w:val="0"/>
                      <w:marTop w:val="0"/>
                      <w:marBottom w:val="0"/>
                      <w:divBdr>
                        <w:top w:val="none" w:sz="0" w:space="0" w:color="auto"/>
                        <w:left w:val="none" w:sz="0" w:space="0" w:color="auto"/>
                        <w:bottom w:val="none" w:sz="0" w:space="0" w:color="auto"/>
                        <w:right w:val="none" w:sz="0" w:space="0" w:color="auto"/>
                      </w:divBdr>
                    </w:div>
                  </w:divsChild>
                </w:div>
                <w:div w:id="652178508">
                  <w:marLeft w:val="0"/>
                  <w:marRight w:val="0"/>
                  <w:marTop w:val="0"/>
                  <w:marBottom w:val="0"/>
                  <w:divBdr>
                    <w:top w:val="none" w:sz="0" w:space="0" w:color="auto"/>
                    <w:left w:val="none" w:sz="0" w:space="0" w:color="auto"/>
                    <w:bottom w:val="none" w:sz="0" w:space="0" w:color="auto"/>
                    <w:right w:val="none" w:sz="0" w:space="0" w:color="auto"/>
                  </w:divBdr>
                  <w:divsChild>
                    <w:div w:id="1903826012">
                      <w:marLeft w:val="0"/>
                      <w:marRight w:val="0"/>
                      <w:marTop w:val="0"/>
                      <w:marBottom w:val="0"/>
                      <w:divBdr>
                        <w:top w:val="none" w:sz="0" w:space="0" w:color="auto"/>
                        <w:left w:val="none" w:sz="0" w:space="0" w:color="auto"/>
                        <w:bottom w:val="none" w:sz="0" w:space="0" w:color="auto"/>
                        <w:right w:val="none" w:sz="0" w:space="0" w:color="auto"/>
                      </w:divBdr>
                    </w:div>
                  </w:divsChild>
                </w:div>
                <w:div w:id="726026620">
                  <w:marLeft w:val="0"/>
                  <w:marRight w:val="0"/>
                  <w:marTop w:val="0"/>
                  <w:marBottom w:val="0"/>
                  <w:divBdr>
                    <w:top w:val="none" w:sz="0" w:space="0" w:color="auto"/>
                    <w:left w:val="none" w:sz="0" w:space="0" w:color="auto"/>
                    <w:bottom w:val="none" w:sz="0" w:space="0" w:color="auto"/>
                    <w:right w:val="none" w:sz="0" w:space="0" w:color="auto"/>
                  </w:divBdr>
                  <w:divsChild>
                    <w:div w:id="736511085">
                      <w:marLeft w:val="0"/>
                      <w:marRight w:val="0"/>
                      <w:marTop w:val="0"/>
                      <w:marBottom w:val="0"/>
                      <w:divBdr>
                        <w:top w:val="none" w:sz="0" w:space="0" w:color="auto"/>
                        <w:left w:val="none" w:sz="0" w:space="0" w:color="auto"/>
                        <w:bottom w:val="none" w:sz="0" w:space="0" w:color="auto"/>
                        <w:right w:val="none" w:sz="0" w:space="0" w:color="auto"/>
                      </w:divBdr>
                    </w:div>
                  </w:divsChild>
                </w:div>
                <w:div w:id="786387959">
                  <w:marLeft w:val="0"/>
                  <w:marRight w:val="0"/>
                  <w:marTop w:val="0"/>
                  <w:marBottom w:val="0"/>
                  <w:divBdr>
                    <w:top w:val="none" w:sz="0" w:space="0" w:color="auto"/>
                    <w:left w:val="none" w:sz="0" w:space="0" w:color="auto"/>
                    <w:bottom w:val="none" w:sz="0" w:space="0" w:color="auto"/>
                    <w:right w:val="none" w:sz="0" w:space="0" w:color="auto"/>
                  </w:divBdr>
                  <w:divsChild>
                    <w:div w:id="2123305483">
                      <w:marLeft w:val="0"/>
                      <w:marRight w:val="0"/>
                      <w:marTop w:val="0"/>
                      <w:marBottom w:val="0"/>
                      <w:divBdr>
                        <w:top w:val="none" w:sz="0" w:space="0" w:color="auto"/>
                        <w:left w:val="none" w:sz="0" w:space="0" w:color="auto"/>
                        <w:bottom w:val="none" w:sz="0" w:space="0" w:color="auto"/>
                        <w:right w:val="none" w:sz="0" w:space="0" w:color="auto"/>
                      </w:divBdr>
                    </w:div>
                  </w:divsChild>
                </w:div>
                <w:div w:id="789204603">
                  <w:marLeft w:val="0"/>
                  <w:marRight w:val="0"/>
                  <w:marTop w:val="0"/>
                  <w:marBottom w:val="0"/>
                  <w:divBdr>
                    <w:top w:val="none" w:sz="0" w:space="0" w:color="auto"/>
                    <w:left w:val="none" w:sz="0" w:space="0" w:color="auto"/>
                    <w:bottom w:val="none" w:sz="0" w:space="0" w:color="auto"/>
                    <w:right w:val="none" w:sz="0" w:space="0" w:color="auto"/>
                  </w:divBdr>
                  <w:divsChild>
                    <w:div w:id="1654679000">
                      <w:marLeft w:val="0"/>
                      <w:marRight w:val="0"/>
                      <w:marTop w:val="0"/>
                      <w:marBottom w:val="0"/>
                      <w:divBdr>
                        <w:top w:val="none" w:sz="0" w:space="0" w:color="auto"/>
                        <w:left w:val="none" w:sz="0" w:space="0" w:color="auto"/>
                        <w:bottom w:val="none" w:sz="0" w:space="0" w:color="auto"/>
                        <w:right w:val="none" w:sz="0" w:space="0" w:color="auto"/>
                      </w:divBdr>
                    </w:div>
                  </w:divsChild>
                </w:div>
                <w:div w:id="806968725">
                  <w:marLeft w:val="0"/>
                  <w:marRight w:val="0"/>
                  <w:marTop w:val="0"/>
                  <w:marBottom w:val="0"/>
                  <w:divBdr>
                    <w:top w:val="none" w:sz="0" w:space="0" w:color="auto"/>
                    <w:left w:val="none" w:sz="0" w:space="0" w:color="auto"/>
                    <w:bottom w:val="none" w:sz="0" w:space="0" w:color="auto"/>
                    <w:right w:val="none" w:sz="0" w:space="0" w:color="auto"/>
                  </w:divBdr>
                  <w:divsChild>
                    <w:div w:id="279191806">
                      <w:marLeft w:val="0"/>
                      <w:marRight w:val="0"/>
                      <w:marTop w:val="0"/>
                      <w:marBottom w:val="0"/>
                      <w:divBdr>
                        <w:top w:val="none" w:sz="0" w:space="0" w:color="auto"/>
                        <w:left w:val="none" w:sz="0" w:space="0" w:color="auto"/>
                        <w:bottom w:val="none" w:sz="0" w:space="0" w:color="auto"/>
                        <w:right w:val="none" w:sz="0" w:space="0" w:color="auto"/>
                      </w:divBdr>
                    </w:div>
                  </w:divsChild>
                </w:div>
                <w:div w:id="852499921">
                  <w:marLeft w:val="0"/>
                  <w:marRight w:val="0"/>
                  <w:marTop w:val="0"/>
                  <w:marBottom w:val="0"/>
                  <w:divBdr>
                    <w:top w:val="none" w:sz="0" w:space="0" w:color="auto"/>
                    <w:left w:val="none" w:sz="0" w:space="0" w:color="auto"/>
                    <w:bottom w:val="none" w:sz="0" w:space="0" w:color="auto"/>
                    <w:right w:val="none" w:sz="0" w:space="0" w:color="auto"/>
                  </w:divBdr>
                  <w:divsChild>
                    <w:div w:id="1288315114">
                      <w:marLeft w:val="0"/>
                      <w:marRight w:val="0"/>
                      <w:marTop w:val="0"/>
                      <w:marBottom w:val="0"/>
                      <w:divBdr>
                        <w:top w:val="none" w:sz="0" w:space="0" w:color="auto"/>
                        <w:left w:val="none" w:sz="0" w:space="0" w:color="auto"/>
                        <w:bottom w:val="none" w:sz="0" w:space="0" w:color="auto"/>
                        <w:right w:val="none" w:sz="0" w:space="0" w:color="auto"/>
                      </w:divBdr>
                    </w:div>
                  </w:divsChild>
                </w:div>
                <w:div w:id="872695208">
                  <w:marLeft w:val="0"/>
                  <w:marRight w:val="0"/>
                  <w:marTop w:val="0"/>
                  <w:marBottom w:val="0"/>
                  <w:divBdr>
                    <w:top w:val="none" w:sz="0" w:space="0" w:color="auto"/>
                    <w:left w:val="none" w:sz="0" w:space="0" w:color="auto"/>
                    <w:bottom w:val="none" w:sz="0" w:space="0" w:color="auto"/>
                    <w:right w:val="none" w:sz="0" w:space="0" w:color="auto"/>
                  </w:divBdr>
                  <w:divsChild>
                    <w:div w:id="1858226362">
                      <w:marLeft w:val="0"/>
                      <w:marRight w:val="0"/>
                      <w:marTop w:val="0"/>
                      <w:marBottom w:val="0"/>
                      <w:divBdr>
                        <w:top w:val="none" w:sz="0" w:space="0" w:color="auto"/>
                        <w:left w:val="none" w:sz="0" w:space="0" w:color="auto"/>
                        <w:bottom w:val="none" w:sz="0" w:space="0" w:color="auto"/>
                        <w:right w:val="none" w:sz="0" w:space="0" w:color="auto"/>
                      </w:divBdr>
                    </w:div>
                  </w:divsChild>
                </w:div>
                <w:div w:id="912397272">
                  <w:marLeft w:val="0"/>
                  <w:marRight w:val="0"/>
                  <w:marTop w:val="0"/>
                  <w:marBottom w:val="0"/>
                  <w:divBdr>
                    <w:top w:val="none" w:sz="0" w:space="0" w:color="auto"/>
                    <w:left w:val="none" w:sz="0" w:space="0" w:color="auto"/>
                    <w:bottom w:val="none" w:sz="0" w:space="0" w:color="auto"/>
                    <w:right w:val="none" w:sz="0" w:space="0" w:color="auto"/>
                  </w:divBdr>
                  <w:divsChild>
                    <w:div w:id="820003476">
                      <w:marLeft w:val="0"/>
                      <w:marRight w:val="0"/>
                      <w:marTop w:val="0"/>
                      <w:marBottom w:val="0"/>
                      <w:divBdr>
                        <w:top w:val="none" w:sz="0" w:space="0" w:color="auto"/>
                        <w:left w:val="none" w:sz="0" w:space="0" w:color="auto"/>
                        <w:bottom w:val="none" w:sz="0" w:space="0" w:color="auto"/>
                        <w:right w:val="none" w:sz="0" w:space="0" w:color="auto"/>
                      </w:divBdr>
                    </w:div>
                  </w:divsChild>
                </w:div>
                <w:div w:id="993488234">
                  <w:marLeft w:val="0"/>
                  <w:marRight w:val="0"/>
                  <w:marTop w:val="0"/>
                  <w:marBottom w:val="0"/>
                  <w:divBdr>
                    <w:top w:val="none" w:sz="0" w:space="0" w:color="auto"/>
                    <w:left w:val="none" w:sz="0" w:space="0" w:color="auto"/>
                    <w:bottom w:val="none" w:sz="0" w:space="0" w:color="auto"/>
                    <w:right w:val="none" w:sz="0" w:space="0" w:color="auto"/>
                  </w:divBdr>
                  <w:divsChild>
                    <w:div w:id="990713108">
                      <w:marLeft w:val="0"/>
                      <w:marRight w:val="0"/>
                      <w:marTop w:val="0"/>
                      <w:marBottom w:val="0"/>
                      <w:divBdr>
                        <w:top w:val="none" w:sz="0" w:space="0" w:color="auto"/>
                        <w:left w:val="none" w:sz="0" w:space="0" w:color="auto"/>
                        <w:bottom w:val="none" w:sz="0" w:space="0" w:color="auto"/>
                        <w:right w:val="none" w:sz="0" w:space="0" w:color="auto"/>
                      </w:divBdr>
                    </w:div>
                  </w:divsChild>
                </w:div>
                <w:div w:id="1029375181">
                  <w:marLeft w:val="0"/>
                  <w:marRight w:val="0"/>
                  <w:marTop w:val="0"/>
                  <w:marBottom w:val="0"/>
                  <w:divBdr>
                    <w:top w:val="none" w:sz="0" w:space="0" w:color="auto"/>
                    <w:left w:val="none" w:sz="0" w:space="0" w:color="auto"/>
                    <w:bottom w:val="none" w:sz="0" w:space="0" w:color="auto"/>
                    <w:right w:val="none" w:sz="0" w:space="0" w:color="auto"/>
                  </w:divBdr>
                  <w:divsChild>
                    <w:div w:id="535311592">
                      <w:marLeft w:val="0"/>
                      <w:marRight w:val="0"/>
                      <w:marTop w:val="0"/>
                      <w:marBottom w:val="0"/>
                      <w:divBdr>
                        <w:top w:val="none" w:sz="0" w:space="0" w:color="auto"/>
                        <w:left w:val="none" w:sz="0" w:space="0" w:color="auto"/>
                        <w:bottom w:val="none" w:sz="0" w:space="0" w:color="auto"/>
                        <w:right w:val="none" w:sz="0" w:space="0" w:color="auto"/>
                      </w:divBdr>
                    </w:div>
                  </w:divsChild>
                </w:div>
                <w:div w:id="1067386914">
                  <w:marLeft w:val="0"/>
                  <w:marRight w:val="0"/>
                  <w:marTop w:val="0"/>
                  <w:marBottom w:val="0"/>
                  <w:divBdr>
                    <w:top w:val="none" w:sz="0" w:space="0" w:color="auto"/>
                    <w:left w:val="none" w:sz="0" w:space="0" w:color="auto"/>
                    <w:bottom w:val="none" w:sz="0" w:space="0" w:color="auto"/>
                    <w:right w:val="none" w:sz="0" w:space="0" w:color="auto"/>
                  </w:divBdr>
                  <w:divsChild>
                    <w:div w:id="96412963">
                      <w:marLeft w:val="0"/>
                      <w:marRight w:val="0"/>
                      <w:marTop w:val="0"/>
                      <w:marBottom w:val="0"/>
                      <w:divBdr>
                        <w:top w:val="none" w:sz="0" w:space="0" w:color="auto"/>
                        <w:left w:val="none" w:sz="0" w:space="0" w:color="auto"/>
                        <w:bottom w:val="none" w:sz="0" w:space="0" w:color="auto"/>
                        <w:right w:val="none" w:sz="0" w:space="0" w:color="auto"/>
                      </w:divBdr>
                    </w:div>
                  </w:divsChild>
                </w:div>
                <w:div w:id="1099836388">
                  <w:marLeft w:val="0"/>
                  <w:marRight w:val="0"/>
                  <w:marTop w:val="0"/>
                  <w:marBottom w:val="0"/>
                  <w:divBdr>
                    <w:top w:val="none" w:sz="0" w:space="0" w:color="auto"/>
                    <w:left w:val="none" w:sz="0" w:space="0" w:color="auto"/>
                    <w:bottom w:val="none" w:sz="0" w:space="0" w:color="auto"/>
                    <w:right w:val="none" w:sz="0" w:space="0" w:color="auto"/>
                  </w:divBdr>
                  <w:divsChild>
                    <w:div w:id="1583640042">
                      <w:marLeft w:val="0"/>
                      <w:marRight w:val="0"/>
                      <w:marTop w:val="0"/>
                      <w:marBottom w:val="0"/>
                      <w:divBdr>
                        <w:top w:val="none" w:sz="0" w:space="0" w:color="auto"/>
                        <w:left w:val="none" w:sz="0" w:space="0" w:color="auto"/>
                        <w:bottom w:val="none" w:sz="0" w:space="0" w:color="auto"/>
                        <w:right w:val="none" w:sz="0" w:space="0" w:color="auto"/>
                      </w:divBdr>
                    </w:div>
                  </w:divsChild>
                </w:div>
                <w:div w:id="1164666662">
                  <w:marLeft w:val="0"/>
                  <w:marRight w:val="0"/>
                  <w:marTop w:val="0"/>
                  <w:marBottom w:val="0"/>
                  <w:divBdr>
                    <w:top w:val="none" w:sz="0" w:space="0" w:color="auto"/>
                    <w:left w:val="none" w:sz="0" w:space="0" w:color="auto"/>
                    <w:bottom w:val="none" w:sz="0" w:space="0" w:color="auto"/>
                    <w:right w:val="none" w:sz="0" w:space="0" w:color="auto"/>
                  </w:divBdr>
                  <w:divsChild>
                    <w:div w:id="334646743">
                      <w:marLeft w:val="0"/>
                      <w:marRight w:val="0"/>
                      <w:marTop w:val="0"/>
                      <w:marBottom w:val="0"/>
                      <w:divBdr>
                        <w:top w:val="none" w:sz="0" w:space="0" w:color="auto"/>
                        <w:left w:val="none" w:sz="0" w:space="0" w:color="auto"/>
                        <w:bottom w:val="none" w:sz="0" w:space="0" w:color="auto"/>
                        <w:right w:val="none" w:sz="0" w:space="0" w:color="auto"/>
                      </w:divBdr>
                    </w:div>
                  </w:divsChild>
                </w:div>
                <w:div w:id="1276988259">
                  <w:marLeft w:val="0"/>
                  <w:marRight w:val="0"/>
                  <w:marTop w:val="0"/>
                  <w:marBottom w:val="0"/>
                  <w:divBdr>
                    <w:top w:val="none" w:sz="0" w:space="0" w:color="auto"/>
                    <w:left w:val="none" w:sz="0" w:space="0" w:color="auto"/>
                    <w:bottom w:val="none" w:sz="0" w:space="0" w:color="auto"/>
                    <w:right w:val="none" w:sz="0" w:space="0" w:color="auto"/>
                  </w:divBdr>
                  <w:divsChild>
                    <w:div w:id="487092280">
                      <w:marLeft w:val="0"/>
                      <w:marRight w:val="0"/>
                      <w:marTop w:val="0"/>
                      <w:marBottom w:val="0"/>
                      <w:divBdr>
                        <w:top w:val="none" w:sz="0" w:space="0" w:color="auto"/>
                        <w:left w:val="none" w:sz="0" w:space="0" w:color="auto"/>
                        <w:bottom w:val="none" w:sz="0" w:space="0" w:color="auto"/>
                        <w:right w:val="none" w:sz="0" w:space="0" w:color="auto"/>
                      </w:divBdr>
                    </w:div>
                  </w:divsChild>
                </w:div>
                <w:div w:id="1280257716">
                  <w:marLeft w:val="0"/>
                  <w:marRight w:val="0"/>
                  <w:marTop w:val="0"/>
                  <w:marBottom w:val="0"/>
                  <w:divBdr>
                    <w:top w:val="none" w:sz="0" w:space="0" w:color="auto"/>
                    <w:left w:val="none" w:sz="0" w:space="0" w:color="auto"/>
                    <w:bottom w:val="none" w:sz="0" w:space="0" w:color="auto"/>
                    <w:right w:val="none" w:sz="0" w:space="0" w:color="auto"/>
                  </w:divBdr>
                  <w:divsChild>
                    <w:div w:id="1121611976">
                      <w:marLeft w:val="0"/>
                      <w:marRight w:val="0"/>
                      <w:marTop w:val="0"/>
                      <w:marBottom w:val="0"/>
                      <w:divBdr>
                        <w:top w:val="none" w:sz="0" w:space="0" w:color="auto"/>
                        <w:left w:val="none" w:sz="0" w:space="0" w:color="auto"/>
                        <w:bottom w:val="none" w:sz="0" w:space="0" w:color="auto"/>
                        <w:right w:val="none" w:sz="0" w:space="0" w:color="auto"/>
                      </w:divBdr>
                    </w:div>
                  </w:divsChild>
                </w:div>
                <w:div w:id="1299453198">
                  <w:marLeft w:val="0"/>
                  <w:marRight w:val="0"/>
                  <w:marTop w:val="0"/>
                  <w:marBottom w:val="0"/>
                  <w:divBdr>
                    <w:top w:val="none" w:sz="0" w:space="0" w:color="auto"/>
                    <w:left w:val="none" w:sz="0" w:space="0" w:color="auto"/>
                    <w:bottom w:val="none" w:sz="0" w:space="0" w:color="auto"/>
                    <w:right w:val="none" w:sz="0" w:space="0" w:color="auto"/>
                  </w:divBdr>
                  <w:divsChild>
                    <w:div w:id="627005932">
                      <w:marLeft w:val="0"/>
                      <w:marRight w:val="0"/>
                      <w:marTop w:val="0"/>
                      <w:marBottom w:val="0"/>
                      <w:divBdr>
                        <w:top w:val="none" w:sz="0" w:space="0" w:color="auto"/>
                        <w:left w:val="none" w:sz="0" w:space="0" w:color="auto"/>
                        <w:bottom w:val="none" w:sz="0" w:space="0" w:color="auto"/>
                        <w:right w:val="none" w:sz="0" w:space="0" w:color="auto"/>
                      </w:divBdr>
                    </w:div>
                  </w:divsChild>
                </w:div>
                <w:div w:id="1325738672">
                  <w:marLeft w:val="0"/>
                  <w:marRight w:val="0"/>
                  <w:marTop w:val="0"/>
                  <w:marBottom w:val="0"/>
                  <w:divBdr>
                    <w:top w:val="none" w:sz="0" w:space="0" w:color="auto"/>
                    <w:left w:val="none" w:sz="0" w:space="0" w:color="auto"/>
                    <w:bottom w:val="none" w:sz="0" w:space="0" w:color="auto"/>
                    <w:right w:val="none" w:sz="0" w:space="0" w:color="auto"/>
                  </w:divBdr>
                  <w:divsChild>
                    <w:div w:id="1101534738">
                      <w:marLeft w:val="0"/>
                      <w:marRight w:val="0"/>
                      <w:marTop w:val="0"/>
                      <w:marBottom w:val="0"/>
                      <w:divBdr>
                        <w:top w:val="none" w:sz="0" w:space="0" w:color="auto"/>
                        <w:left w:val="none" w:sz="0" w:space="0" w:color="auto"/>
                        <w:bottom w:val="none" w:sz="0" w:space="0" w:color="auto"/>
                        <w:right w:val="none" w:sz="0" w:space="0" w:color="auto"/>
                      </w:divBdr>
                    </w:div>
                  </w:divsChild>
                </w:div>
                <w:div w:id="1494906949">
                  <w:marLeft w:val="0"/>
                  <w:marRight w:val="0"/>
                  <w:marTop w:val="0"/>
                  <w:marBottom w:val="0"/>
                  <w:divBdr>
                    <w:top w:val="none" w:sz="0" w:space="0" w:color="auto"/>
                    <w:left w:val="none" w:sz="0" w:space="0" w:color="auto"/>
                    <w:bottom w:val="none" w:sz="0" w:space="0" w:color="auto"/>
                    <w:right w:val="none" w:sz="0" w:space="0" w:color="auto"/>
                  </w:divBdr>
                  <w:divsChild>
                    <w:div w:id="1593390079">
                      <w:marLeft w:val="0"/>
                      <w:marRight w:val="0"/>
                      <w:marTop w:val="0"/>
                      <w:marBottom w:val="0"/>
                      <w:divBdr>
                        <w:top w:val="none" w:sz="0" w:space="0" w:color="auto"/>
                        <w:left w:val="none" w:sz="0" w:space="0" w:color="auto"/>
                        <w:bottom w:val="none" w:sz="0" w:space="0" w:color="auto"/>
                        <w:right w:val="none" w:sz="0" w:space="0" w:color="auto"/>
                      </w:divBdr>
                    </w:div>
                  </w:divsChild>
                </w:div>
                <w:div w:id="1509833533">
                  <w:marLeft w:val="0"/>
                  <w:marRight w:val="0"/>
                  <w:marTop w:val="0"/>
                  <w:marBottom w:val="0"/>
                  <w:divBdr>
                    <w:top w:val="none" w:sz="0" w:space="0" w:color="auto"/>
                    <w:left w:val="none" w:sz="0" w:space="0" w:color="auto"/>
                    <w:bottom w:val="none" w:sz="0" w:space="0" w:color="auto"/>
                    <w:right w:val="none" w:sz="0" w:space="0" w:color="auto"/>
                  </w:divBdr>
                  <w:divsChild>
                    <w:div w:id="1589389894">
                      <w:marLeft w:val="0"/>
                      <w:marRight w:val="0"/>
                      <w:marTop w:val="0"/>
                      <w:marBottom w:val="0"/>
                      <w:divBdr>
                        <w:top w:val="none" w:sz="0" w:space="0" w:color="auto"/>
                        <w:left w:val="none" w:sz="0" w:space="0" w:color="auto"/>
                        <w:bottom w:val="none" w:sz="0" w:space="0" w:color="auto"/>
                        <w:right w:val="none" w:sz="0" w:space="0" w:color="auto"/>
                      </w:divBdr>
                    </w:div>
                  </w:divsChild>
                </w:div>
                <w:div w:id="1532457944">
                  <w:marLeft w:val="0"/>
                  <w:marRight w:val="0"/>
                  <w:marTop w:val="0"/>
                  <w:marBottom w:val="0"/>
                  <w:divBdr>
                    <w:top w:val="none" w:sz="0" w:space="0" w:color="auto"/>
                    <w:left w:val="none" w:sz="0" w:space="0" w:color="auto"/>
                    <w:bottom w:val="none" w:sz="0" w:space="0" w:color="auto"/>
                    <w:right w:val="none" w:sz="0" w:space="0" w:color="auto"/>
                  </w:divBdr>
                  <w:divsChild>
                    <w:div w:id="2054763943">
                      <w:marLeft w:val="0"/>
                      <w:marRight w:val="0"/>
                      <w:marTop w:val="0"/>
                      <w:marBottom w:val="0"/>
                      <w:divBdr>
                        <w:top w:val="none" w:sz="0" w:space="0" w:color="auto"/>
                        <w:left w:val="none" w:sz="0" w:space="0" w:color="auto"/>
                        <w:bottom w:val="none" w:sz="0" w:space="0" w:color="auto"/>
                        <w:right w:val="none" w:sz="0" w:space="0" w:color="auto"/>
                      </w:divBdr>
                    </w:div>
                  </w:divsChild>
                </w:div>
                <w:div w:id="1576158843">
                  <w:marLeft w:val="0"/>
                  <w:marRight w:val="0"/>
                  <w:marTop w:val="0"/>
                  <w:marBottom w:val="0"/>
                  <w:divBdr>
                    <w:top w:val="none" w:sz="0" w:space="0" w:color="auto"/>
                    <w:left w:val="none" w:sz="0" w:space="0" w:color="auto"/>
                    <w:bottom w:val="none" w:sz="0" w:space="0" w:color="auto"/>
                    <w:right w:val="none" w:sz="0" w:space="0" w:color="auto"/>
                  </w:divBdr>
                  <w:divsChild>
                    <w:div w:id="2081754656">
                      <w:marLeft w:val="0"/>
                      <w:marRight w:val="0"/>
                      <w:marTop w:val="0"/>
                      <w:marBottom w:val="0"/>
                      <w:divBdr>
                        <w:top w:val="none" w:sz="0" w:space="0" w:color="auto"/>
                        <w:left w:val="none" w:sz="0" w:space="0" w:color="auto"/>
                        <w:bottom w:val="none" w:sz="0" w:space="0" w:color="auto"/>
                        <w:right w:val="none" w:sz="0" w:space="0" w:color="auto"/>
                      </w:divBdr>
                    </w:div>
                  </w:divsChild>
                </w:div>
                <w:div w:id="1578201683">
                  <w:marLeft w:val="0"/>
                  <w:marRight w:val="0"/>
                  <w:marTop w:val="0"/>
                  <w:marBottom w:val="0"/>
                  <w:divBdr>
                    <w:top w:val="none" w:sz="0" w:space="0" w:color="auto"/>
                    <w:left w:val="none" w:sz="0" w:space="0" w:color="auto"/>
                    <w:bottom w:val="none" w:sz="0" w:space="0" w:color="auto"/>
                    <w:right w:val="none" w:sz="0" w:space="0" w:color="auto"/>
                  </w:divBdr>
                  <w:divsChild>
                    <w:div w:id="348878515">
                      <w:marLeft w:val="0"/>
                      <w:marRight w:val="0"/>
                      <w:marTop w:val="0"/>
                      <w:marBottom w:val="0"/>
                      <w:divBdr>
                        <w:top w:val="none" w:sz="0" w:space="0" w:color="auto"/>
                        <w:left w:val="none" w:sz="0" w:space="0" w:color="auto"/>
                        <w:bottom w:val="none" w:sz="0" w:space="0" w:color="auto"/>
                        <w:right w:val="none" w:sz="0" w:space="0" w:color="auto"/>
                      </w:divBdr>
                    </w:div>
                  </w:divsChild>
                </w:div>
                <w:div w:id="1621455539">
                  <w:marLeft w:val="0"/>
                  <w:marRight w:val="0"/>
                  <w:marTop w:val="0"/>
                  <w:marBottom w:val="0"/>
                  <w:divBdr>
                    <w:top w:val="none" w:sz="0" w:space="0" w:color="auto"/>
                    <w:left w:val="none" w:sz="0" w:space="0" w:color="auto"/>
                    <w:bottom w:val="none" w:sz="0" w:space="0" w:color="auto"/>
                    <w:right w:val="none" w:sz="0" w:space="0" w:color="auto"/>
                  </w:divBdr>
                  <w:divsChild>
                    <w:div w:id="1397434223">
                      <w:marLeft w:val="0"/>
                      <w:marRight w:val="0"/>
                      <w:marTop w:val="0"/>
                      <w:marBottom w:val="0"/>
                      <w:divBdr>
                        <w:top w:val="none" w:sz="0" w:space="0" w:color="auto"/>
                        <w:left w:val="none" w:sz="0" w:space="0" w:color="auto"/>
                        <w:bottom w:val="none" w:sz="0" w:space="0" w:color="auto"/>
                        <w:right w:val="none" w:sz="0" w:space="0" w:color="auto"/>
                      </w:divBdr>
                    </w:div>
                  </w:divsChild>
                </w:div>
                <w:div w:id="1627466026">
                  <w:marLeft w:val="0"/>
                  <w:marRight w:val="0"/>
                  <w:marTop w:val="0"/>
                  <w:marBottom w:val="0"/>
                  <w:divBdr>
                    <w:top w:val="none" w:sz="0" w:space="0" w:color="auto"/>
                    <w:left w:val="none" w:sz="0" w:space="0" w:color="auto"/>
                    <w:bottom w:val="none" w:sz="0" w:space="0" w:color="auto"/>
                    <w:right w:val="none" w:sz="0" w:space="0" w:color="auto"/>
                  </w:divBdr>
                  <w:divsChild>
                    <w:div w:id="1336112739">
                      <w:marLeft w:val="0"/>
                      <w:marRight w:val="0"/>
                      <w:marTop w:val="0"/>
                      <w:marBottom w:val="0"/>
                      <w:divBdr>
                        <w:top w:val="none" w:sz="0" w:space="0" w:color="auto"/>
                        <w:left w:val="none" w:sz="0" w:space="0" w:color="auto"/>
                        <w:bottom w:val="none" w:sz="0" w:space="0" w:color="auto"/>
                        <w:right w:val="none" w:sz="0" w:space="0" w:color="auto"/>
                      </w:divBdr>
                    </w:div>
                  </w:divsChild>
                </w:div>
                <w:div w:id="1653487927">
                  <w:marLeft w:val="0"/>
                  <w:marRight w:val="0"/>
                  <w:marTop w:val="0"/>
                  <w:marBottom w:val="0"/>
                  <w:divBdr>
                    <w:top w:val="none" w:sz="0" w:space="0" w:color="auto"/>
                    <w:left w:val="none" w:sz="0" w:space="0" w:color="auto"/>
                    <w:bottom w:val="none" w:sz="0" w:space="0" w:color="auto"/>
                    <w:right w:val="none" w:sz="0" w:space="0" w:color="auto"/>
                  </w:divBdr>
                  <w:divsChild>
                    <w:div w:id="712580554">
                      <w:marLeft w:val="0"/>
                      <w:marRight w:val="0"/>
                      <w:marTop w:val="0"/>
                      <w:marBottom w:val="0"/>
                      <w:divBdr>
                        <w:top w:val="none" w:sz="0" w:space="0" w:color="auto"/>
                        <w:left w:val="none" w:sz="0" w:space="0" w:color="auto"/>
                        <w:bottom w:val="none" w:sz="0" w:space="0" w:color="auto"/>
                        <w:right w:val="none" w:sz="0" w:space="0" w:color="auto"/>
                      </w:divBdr>
                    </w:div>
                  </w:divsChild>
                </w:div>
                <w:div w:id="1695112550">
                  <w:marLeft w:val="0"/>
                  <w:marRight w:val="0"/>
                  <w:marTop w:val="0"/>
                  <w:marBottom w:val="0"/>
                  <w:divBdr>
                    <w:top w:val="none" w:sz="0" w:space="0" w:color="auto"/>
                    <w:left w:val="none" w:sz="0" w:space="0" w:color="auto"/>
                    <w:bottom w:val="none" w:sz="0" w:space="0" w:color="auto"/>
                    <w:right w:val="none" w:sz="0" w:space="0" w:color="auto"/>
                  </w:divBdr>
                  <w:divsChild>
                    <w:div w:id="980769861">
                      <w:marLeft w:val="0"/>
                      <w:marRight w:val="0"/>
                      <w:marTop w:val="0"/>
                      <w:marBottom w:val="0"/>
                      <w:divBdr>
                        <w:top w:val="none" w:sz="0" w:space="0" w:color="auto"/>
                        <w:left w:val="none" w:sz="0" w:space="0" w:color="auto"/>
                        <w:bottom w:val="none" w:sz="0" w:space="0" w:color="auto"/>
                        <w:right w:val="none" w:sz="0" w:space="0" w:color="auto"/>
                      </w:divBdr>
                    </w:div>
                  </w:divsChild>
                </w:div>
                <w:div w:id="1756241369">
                  <w:marLeft w:val="0"/>
                  <w:marRight w:val="0"/>
                  <w:marTop w:val="0"/>
                  <w:marBottom w:val="0"/>
                  <w:divBdr>
                    <w:top w:val="none" w:sz="0" w:space="0" w:color="auto"/>
                    <w:left w:val="none" w:sz="0" w:space="0" w:color="auto"/>
                    <w:bottom w:val="none" w:sz="0" w:space="0" w:color="auto"/>
                    <w:right w:val="none" w:sz="0" w:space="0" w:color="auto"/>
                  </w:divBdr>
                  <w:divsChild>
                    <w:div w:id="390353001">
                      <w:marLeft w:val="0"/>
                      <w:marRight w:val="0"/>
                      <w:marTop w:val="0"/>
                      <w:marBottom w:val="0"/>
                      <w:divBdr>
                        <w:top w:val="none" w:sz="0" w:space="0" w:color="auto"/>
                        <w:left w:val="none" w:sz="0" w:space="0" w:color="auto"/>
                        <w:bottom w:val="none" w:sz="0" w:space="0" w:color="auto"/>
                        <w:right w:val="none" w:sz="0" w:space="0" w:color="auto"/>
                      </w:divBdr>
                    </w:div>
                  </w:divsChild>
                </w:div>
                <w:div w:id="1762022817">
                  <w:marLeft w:val="0"/>
                  <w:marRight w:val="0"/>
                  <w:marTop w:val="0"/>
                  <w:marBottom w:val="0"/>
                  <w:divBdr>
                    <w:top w:val="none" w:sz="0" w:space="0" w:color="auto"/>
                    <w:left w:val="none" w:sz="0" w:space="0" w:color="auto"/>
                    <w:bottom w:val="none" w:sz="0" w:space="0" w:color="auto"/>
                    <w:right w:val="none" w:sz="0" w:space="0" w:color="auto"/>
                  </w:divBdr>
                  <w:divsChild>
                    <w:div w:id="1771314898">
                      <w:marLeft w:val="0"/>
                      <w:marRight w:val="0"/>
                      <w:marTop w:val="0"/>
                      <w:marBottom w:val="0"/>
                      <w:divBdr>
                        <w:top w:val="none" w:sz="0" w:space="0" w:color="auto"/>
                        <w:left w:val="none" w:sz="0" w:space="0" w:color="auto"/>
                        <w:bottom w:val="none" w:sz="0" w:space="0" w:color="auto"/>
                        <w:right w:val="none" w:sz="0" w:space="0" w:color="auto"/>
                      </w:divBdr>
                    </w:div>
                  </w:divsChild>
                </w:div>
                <w:div w:id="1907959760">
                  <w:marLeft w:val="0"/>
                  <w:marRight w:val="0"/>
                  <w:marTop w:val="0"/>
                  <w:marBottom w:val="0"/>
                  <w:divBdr>
                    <w:top w:val="none" w:sz="0" w:space="0" w:color="auto"/>
                    <w:left w:val="none" w:sz="0" w:space="0" w:color="auto"/>
                    <w:bottom w:val="none" w:sz="0" w:space="0" w:color="auto"/>
                    <w:right w:val="none" w:sz="0" w:space="0" w:color="auto"/>
                  </w:divBdr>
                  <w:divsChild>
                    <w:div w:id="1069108783">
                      <w:marLeft w:val="0"/>
                      <w:marRight w:val="0"/>
                      <w:marTop w:val="0"/>
                      <w:marBottom w:val="0"/>
                      <w:divBdr>
                        <w:top w:val="none" w:sz="0" w:space="0" w:color="auto"/>
                        <w:left w:val="none" w:sz="0" w:space="0" w:color="auto"/>
                        <w:bottom w:val="none" w:sz="0" w:space="0" w:color="auto"/>
                        <w:right w:val="none" w:sz="0" w:space="0" w:color="auto"/>
                      </w:divBdr>
                    </w:div>
                  </w:divsChild>
                </w:div>
                <w:div w:id="1944147235">
                  <w:marLeft w:val="0"/>
                  <w:marRight w:val="0"/>
                  <w:marTop w:val="0"/>
                  <w:marBottom w:val="0"/>
                  <w:divBdr>
                    <w:top w:val="none" w:sz="0" w:space="0" w:color="auto"/>
                    <w:left w:val="none" w:sz="0" w:space="0" w:color="auto"/>
                    <w:bottom w:val="none" w:sz="0" w:space="0" w:color="auto"/>
                    <w:right w:val="none" w:sz="0" w:space="0" w:color="auto"/>
                  </w:divBdr>
                  <w:divsChild>
                    <w:div w:id="1122310329">
                      <w:marLeft w:val="0"/>
                      <w:marRight w:val="0"/>
                      <w:marTop w:val="0"/>
                      <w:marBottom w:val="0"/>
                      <w:divBdr>
                        <w:top w:val="none" w:sz="0" w:space="0" w:color="auto"/>
                        <w:left w:val="none" w:sz="0" w:space="0" w:color="auto"/>
                        <w:bottom w:val="none" w:sz="0" w:space="0" w:color="auto"/>
                        <w:right w:val="none" w:sz="0" w:space="0" w:color="auto"/>
                      </w:divBdr>
                    </w:div>
                  </w:divsChild>
                </w:div>
                <w:div w:id="2041976574">
                  <w:marLeft w:val="0"/>
                  <w:marRight w:val="0"/>
                  <w:marTop w:val="0"/>
                  <w:marBottom w:val="0"/>
                  <w:divBdr>
                    <w:top w:val="none" w:sz="0" w:space="0" w:color="auto"/>
                    <w:left w:val="none" w:sz="0" w:space="0" w:color="auto"/>
                    <w:bottom w:val="none" w:sz="0" w:space="0" w:color="auto"/>
                    <w:right w:val="none" w:sz="0" w:space="0" w:color="auto"/>
                  </w:divBdr>
                  <w:divsChild>
                    <w:div w:id="813915062">
                      <w:marLeft w:val="0"/>
                      <w:marRight w:val="0"/>
                      <w:marTop w:val="0"/>
                      <w:marBottom w:val="0"/>
                      <w:divBdr>
                        <w:top w:val="none" w:sz="0" w:space="0" w:color="auto"/>
                        <w:left w:val="none" w:sz="0" w:space="0" w:color="auto"/>
                        <w:bottom w:val="none" w:sz="0" w:space="0" w:color="auto"/>
                        <w:right w:val="none" w:sz="0" w:space="0" w:color="auto"/>
                      </w:divBdr>
                    </w:div>
                  </w:divsChild>
                </w:div>
                <w:div w:id="2046249515">
                  <w:marLeft w:val="0"/>
                  <w:marRight w:val="0"/>
                  <w:marTop w:val="0"/>
                  <w:marBottom w:val="0"/>
                  <w:divBdr>
                    <w:top w:val="none" w:sz="0" w:space="0" w:color="auto"/>
                    <w:left w:val="none" w:sz="0" w:space="0" w:color="auto"/>
                    <w:bottom w:val="none" w:sz="0" w:space="0" w:color="auto"/>
                    <w:right w:val="none" w:sz="0" w:space="0" w:color="auto"/>
                  </w:divBdr>
                  <w:divsChild>
                    <w:div w:id="1487936771">
                      <w:marLeft w:val="0"/>
                      <w:marRight w:val="0"/>
                      <w:marTop w:val="0"/>
                      <w:marBottom w:val="0"/>
                      <w:divBdr>
                        <w:top w:val="none" w:sz="0" w:space="0" w:color="auto"/>
                        <w:left w:val="none" w:sz="0" w:space="0" w:color="auto"/>
                        <w:bottom w:val="none" w:sz="0" w:space="0" w:color="auto"/>
                        <w:right w:val="none" w:sz="0" w:space="0" w:color="auto"/>
                      </w:divBdr>
                    </w:div>
                  </w:divsChild>
                </w:div>
                <w:div w:id="2073653916">
                  <w:marLeft w:val="0"/>
                  <w:marRight w:val="0"/>
                  <w:marTop w:val="0"/>
                  <w:marBottom w:val="0"/>
                  <w:divBdr>
                    <w:top w:val="none" w:sz="0" w:space="0" w:color="auto"/>
                    <w:left w:val="none" w:sz="0" w:space="0" w:color="auto"/>
                    <w:bottom w:val="none" w:sz="0" w:space="0" w:color="auto"/>
                    <w:right w:val="none" w:sz="0" w:space="0" w:color="auto"/>
                  </w:divBdr>
                  <w:divsChild>
                    <w:div w:id="1495336653">
                      <w:marLeft w:val="0"/>
                      <w:marRight w:val="0"/>
                      <w:marTop w:val="0"/>
                      <w:marBottom w:val="0"/>
                      <w:divBdr>
                        <w:top w:val="none" w:sz="0" w:space="0" w:color="auto"/>
                        <w:left w:val="none" w:sz="0" w:space="0" w:color="auto"/>
                        <w:bottom w:val="none" w:sz="0" w:space="0" w:color="auto"/>
                        <w:right w:val="none" w:sz="0" w:space="0" w:color="auto"/>
                      </w:divBdr>
                    </w:div>
                  </w:divsChild>
                </w:div>
                <w:div w:id="2110465534">
                  <w:marLeft w:val="0"/>
                  <w:marRight w:val="0"/>
                  <w:marTop w:val="0"/>
                  <w:marBottom w:val="0"/>
                  <w:divBdr>
                    <w:top w:val="none" w:sz="0" w:space="0" w:color="auto"/>
                    <w:left w:val="none" w:sz="0" w:space="0" w:color="auto"/>
                    <w:bottom w:val="none" w:sz="0" w:space="0" w:color="auto"/>
                    <w:right w:val="none" w:sz="0" w:space="0" w:color="auto"/>
                  </w:divBdr>
                  <w:divsChild>
                    <w:div w:id="985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40607">
          <w:marLeft w:val="0"/>
          <w:marRight w:val="0"/>
          <w:marTop w:val="0"/>
          <w:marBottom w:val="0"/>
          <w:divBdr>
            <w:top w:val="none" w:sz="0" w:space="0" w:color="auto"/>
            <w:left w:val="none" w:sz="0" w:space="0" w:color="auto"/>
            <w:bottom w:val="none" w:sz="0" w:space="0" w:color="auto"/>
            <w:right w:val="none" w:sz="0" w:space="0" w:color="auto"/>
          </w:divBdr>
        </w:div>
        <w:div w:id="1885829108">
          <w:marLeft w:val="0"/>
          <w:marRight w:val="0"/>
          <w:marTop w:val="0"/>
          <w:marBottom w:val="0"/>
          <w:divBdr>
            <w:top w:val="none" w:sz="0" w:space="0" w:color="auto"/>
            <w:left w:val="none" w:sz="0" w:space="0" w:color="auto"/>
            <w:bottom w:val="none" w:sz="0" w:space="0" w:color="auto"/>
            <w:right w:val="none" w:sz="0" w:space="0" w:color="auto"/>
          </w:divBdr>
        </w:div>
      </w:divsChild>
    </w:div>
    <w:div w:id="1387101173">
      <w:bodyDiv w:val="1"/>
      <w:marLeft w:val="0"/>
      <w:marRight w:val="0"/>
      <w:marTop w:val="0"/>
      <w:marBottom w:val="0"/>
      <w:divBdr>
        <w:top w:val="none" w:sz="0" w:space="0" w:color="auto"/>
        <w:left w:val="none" w:sz="0" w:space="0" w:color="auto"/>
        <w:bottom w:val="none" w:sz="0" w:space="0" w:color="auto"/>
        <w:right w:val="none" w:sz="0" w:space="0" w:color="auto"/>
      </w:divBdr>
      <w:divsChild>
        <w:div w:id="888759630">
          <w:marLeft w:val="0"/>
          <w:marRight w:val="0"/>
          <w:marTop w:val="0"/>
          <w:marBottom w:val="0"/>
          <w:divBdr>
            <w:top w:val="none" w:sz="0" w:space="0" w:color="auto"/>
            <w:left w:val="none" w:sz="0" w:space="0" w:color="auto"/>
            <w:bottom w:val="none" w:sz="0" w:space="0" w:color="auto"/>
            <w:right w:val="none" w:sz="0" w:space="0" w:color="auto"/>
          </w:divBdr>
        </w:div>
        <w:div w:id="1498809025">
          <w:marLeft w:val="0"/>
          <w:marRight w:val="0"/>
          <w:marTop w:val="0"/>
          <w:marBottom w:val="0"/>
          <w:divBdr>
            <w:top w:val="none" w:sz="0" w:space="0" w:color="auto"/>
            <w:left w:val="none" w:sz="0" w:space="0" w:color="auto"/>
            <w:bottom w:val="none" w:sz="0" w:space="0" w:color="auto"/>
            <w:right w:val="none" w:sz="0" w:space="0" w:color="auto"/>
          </w:divBdr>
        </w:div>
        <w:div w:id="1540238758">
          <w:marLeft w:val="0"/>
          <w:marRight w:val="0"/>
          <w:marTop w:val="0"/>
          <w:marBottom w:val="0"/>
          <w:divBdr>
            <w:top w:val="none" w:sz="0" w:space="0" w:color="auto"/>
            <w:left w:val="none" w:sz="0" w:space="0" w:color="auto"/>
            <w:bottom w:val="none" w:sz="0" w:space="0" w:color="auto"/>
            <w:right w:val="none" w:sz="0" w:space="0" w:color="auto"/>
          </w:divBdr>
          <w:divsChild>
            <w:div w:id="1633905133">
              <w:marLeft w:val="0"/>
              <w:marRight w:val="0"/>
              <w:marTop w:val="30"/>
              <w:marBottom w:val="30"/>
              <w:divBdr>
                <w:top w:val="none" w:sz="0" w:space="0" w:color="auto"/>
                <w:left w:val="none" w:sz="0" w:space="0" w:color="auto"/>
                <w:bottom w:val="none" w:sz="0" w:space="0" w:color="auto"/>
                <w:right w:val="none" w:sz="0" w:space="0" w:color="auto"/>
              </w:divBdr>
              <w:divsChild>
                <w:div w:id="27798276">
                  <w:marLeft w:val="0"/>
                  <w:marRight w:val="0"/>
                  <w:marTop w:val="0"/>
                  <w:marBottom w:val="0"/>
                  <w:divBdr>
                    <w:top w:val="none" w:sz="0" w:space="0" w:color="auto"/>
                    <w:left w:val="none" w:sz="0" w:space="0" w:color="auto"/>
                    <w:bottom w:val="none" w:sz="0" w:space="0" w:color="auto"/>
                    <w:right w:val="none" w:sz="0" w:space="0" w:color="auto"/>
                  </w:divBdr>
                  <w:divsChild>
                    <w:div w:id="2139302785">
                      <w:marLeft w:val="0"/>
                      <w:marRight w:val="0"/>
                      <w:marTop w:val="0"/>
                      <w:marBottom w:val="0"/>
                      <w:divBdr>
                        <w:top w:val="none" w:sz="0" w:space="0" w:color="auto"/>
                        <w:left w:val="none" w:sz="0" w:space="0" w:color="auto"/>
                        <w:bottom w:val="none" w:sz="0" w:space="0" w:color="auto"/>
                        <w:right w:val="none" w:sz="0" w:space="0" w:color="auto"/>
                      </w:divBdr>
                    </w:div>
                  </w:divsChild>
                </w:div>
                <w:div w:id="107235946">
                  <w:marLeft w:val="0"/>
                  <w:marRight w:val="0"/>
                  <w:marTop w:val="0"/>
                  <w:marBottom w:val="0"/>
                  <w:divBdr>
                    <w:top w:val="none" w:sz="0" w:space="0" w:color="auto"/>
                    <w:left w:val="none" w:sz="0" w:space="0" w:color="auto"/>
                    <w:bottom w:val="none" w:sz="0" w:space="0" w:color="auto"/>
                    <w:right w:val="none" w:sz="0" w:space="0" w:color="auto"/>
                  </w:divBdr>
                  <w:divsChild>
                    <w:div w:id="531918652">
                      <w:marLeft w:val="0"/>
                      <w:marRight w:val="0"/>
                      <w:marTop w:val="0"/>
                      <w:marBottom w:val="0"/>
                      <w:divBdr>
                        <w:top w:val="none" w:sz="0" w:space="0" w:color="auto"/>
                        <w:left w:val="none" w:sz="0" w:space="0" w:color="auto"/>
                        <w:bottom w:val="none" w:sz="0" w:space="0" w:color="auto"/>
                        <w:right w:val="none" w:sz="0" w:space="0" w:color="auto"/>
                      </w:divBdr>
                    </w:div>
                  </w:divsChild>
                </w:div>
                <w:div w:id="137310366">
                  <w:marLeft w:val="0"/>
                  <w:marRight w:val="0"/>
                  <w:marTop w:val="0"/>
                  <w:marBottom w:val="0"/>
                  <w:divBdr>
                    <w:top w:val="none" w:sz="0" w:space="0" w:color="auto"/>
                    <w:left w:val="none" w:sz="0" w:space="0" w:color="auto"/>
                    <w:bottom w:val="none" w:sz="0" w:space="0" w:color="auto"/>
                    <w:right w:val="none" w:sz="0" w:space="0" w:color="auto"/>
                  </w:divBdr>
                  <w:divsChild>
                    <w:div w:id="93090057">
                      <w:marLeft w:val="0"/>
                      <w:marRight w:val="0"/>
                      <w:marTop w:val="0"/>
                      <w:marBottom w:val="0"/>
                      <w:divBdr>
                        <w:top w:val="none" w:sz="0" w:space="0" w:color="auto"/>
                        <w:left w:val="none" w:sz="0" w:space="0" w:color="auto"/>
                        <w:bottom w:val="none" w:sz="0" w:space="0" w:color="auto"/>
                        <w:right w:val="none" w:sz="0" w:space="0" w:color="auto"/>
                      </w:divBdr>
                    </w:div>
                  </w:divsChild>
                </w:div>
                <w:div w:id="168563992">
                  <w:marLeft w:val="0"/>
                  <w:marRight w:val="0"/>
                  <w:marTop w:val="0"/>
                  <w:marBottom w:val="0"/>
                  <w:divBdr>
                    <w:top w:val="none" w:sz="0" w:space="0" w:color="auto"/>
                    <w:left w:val="none" w:sz="0" w:space="0" w:color="auto"/>
                    <w:bottom w:val="none" w:sz="0" w:space="0" w:color="auto"/>
                    <w:right w:val="none" w:sz="0" w:space="0" w:color="auto"/>
                  </w:divBdr>
                  <w:divsChild>
                    <w:div w:id="1360663076">
                      <w:marLeft w:val="0"/>
                      <w:marRight w:val="0"/>
                      <w:marTop w:val="0"/>
                      <w:marBottom w:val="0"/>
                      <w:divBdr>
                        <w:top w:val="none" w:sz="0" w:space="0" w:color="auto"/>
                        <w:left w:val="none" w:sz="0" w:space="0" w:color="auto"/>
                        <w:bottom w:val="none" w:sz="0" w:space="0" w:color="auto"/>
                        <w:right w:val="none" w:sz="0" w:space="0" w:color="auto"/>
                      </w:divBdr>
                    </w:div>
                  </w:divsChild>
                </w:div>
                <w:div w:id="264532500">
                  <w:marLeft w:val="0"/>
                  <w:marRight w:val="0"/>
                  <w:marTop w:val="0"/>
                  <w:marBottom w:val="0"/>
                  <w:divBdr>
                    <w:top w:val="none" w:sz="0" w:space="0" w:color="auto"/>
                    <w:left w:val="none" w:sz="0" w:space="0" w:color="auto"/>
                    <w:bottom w:val="none" w:sz="0" w:space="0" w:color="auto"/>
                    <w:right w:val="none" w:sz="0" w:space="0" w:color="auto"/>
                  </w:divBdr>
                  <w:divsChild>
                    <w:div w:id="1616863866">
                      <w:marLeft w:val="0"/>
                      <w:marRight w:val="0"/>
                      <w:marTop w:val="0"/>
                      <w:marBottom w:val="0"/>
                      <w:divBdr>
                        <w:top w:val="none" w:sz="0" w:space="0" w:color="auto"/>
                        <w:left w:val="none" w:sz="0" w:space="0" w:color="auto"/>
                        <w:bottom w:val="none" w:sz="0" w:space="0" w:color="auto"/>
                        <w:right w:val="none" w:sz="0" w:space="0" w:color="auto"/>
                      </w:divBdr>
                    </w:div>
                  </w:divsChild>
                </w:div>
                <w:div w:id="267399109">
                  <w:marLeft w:val="0"/>
                  <w:marRight w:val="0"/>
                  <w:marTop w:val="0"/>
                  <w:marBottom w:val="0"/>
                  <w:divBdr>
                    <w:top w:val="none" w:sz="0" w:space="0" w:color="auto"/>
                    <w:left w:val="none" w:sz="0" w:space="0" w:color="auto"/>
                    <w:bottom w:val="none" w:sz="0" w:space="0" w:color="auto"/>
                    <w:right w:val="none" w:sz="0" w:space="0" w:color="auto"/>
                  </w:divBdr>
                  <w:divsChild>
                    <w:div w:id="1295258526">
                      <w:marLeft w:val="0"/>
                      <w:marRight w:val="0"/>
                      <w:marTop w:val="0"/>
                      <w:marBottom w:val="0"/>
                      <w:divBdr>
                        <w:top w:val="none" w:sz="0" w:space="0" w:color="auto"/>
                        <w:left w:val="none" w:sz="0" w:space="0" w:color="auto"/>
                        <w:bottom w:val="none" w:sz="0" w:space="0" w:color="auto"/>
                        <w:right w:val="none" w:sz="0" w:space="0" w:color="auto"/>
                      </w:divBdr>
                    </w:div>
                  </w:divsChild>
                </w:div>
                <w:div w:id="284820554">
                  <w:marLeft w:val="0"/>
                  <w:marRight w:val="0"/>
                  <w:marTop w:val="0"/>
                  <w:marBottom w:val="0"/>
                  <w:divBdr>
                    <w:top w:val="none" w:sz="0" w:space="0" w:color="auto"/>
                    <w:left w:val="none" w:sz="0" w:space="0" w:color="auto"/>
                    <w:bottom w:val="none" w:sz="0" w:space="0" w:color="auto"/>
                    <w:right w:val="none" w:sz="0" w:space="0" w:color="auto"/>
                  </w:divBdr>
                  <w:divsChild>
                    <w:div w:id="483740931">
                      <w:marLeft w:val="0"/>
                      <w:marRight w:val="0"/>
                      <w:marTop w:val="0"/>
                      <w:marBottom w:val="0"/>
                      <w:divBdr>
                        <w:top w:val="none" w:sz="0" w:space="0" w:color="auto"/>
                        <w:left w:val="none" w:sz="0" w:space="0" w:color="auto"/>
                        <w:bottom w:val="none" w:sz="0" w:space="0" w:color="auto"/>
                        <w:right w:val="none" w:sz="0" w:space="0" w:color="auto"/>
                      </w:divBdr>
                    </w:div>
                  </w:divsChild>
                </w:div>
                <w:div w:id="338698680">
                  <w:marLeft w:val="0"/>
                  <w:marRight w:val="0"/>
                  <w:marTop w:val="0"/>
                  <w:marBottom w:val="0"/>
                  <w:divBdr>
                    <w:top w:val="none" w:sz="0" w:space="0" w:color="auto"/>
                    <w:left w:val="none" w:sz="0" w:space="0" w:color="auto"/>
                    <w:bottom w:val="none" w:sz="0" w:space="0" w:color="auto"/>
                    <w:right w:val="none" w:sz="0" w:space="0" w:color="auto"/>
                  </w:divBdr>
                  <w:divsChild>
                    <w:div w:id="826097986">
                      <w:marLeft w:val="0"/>
                      <w:marRight w:val="0"/>
                      <w:marTop w:val="0"/>
                      <w:marBottom w:val="0"/>
                      <w:divBdr>
                        <w:top w:val="none" w:sz="0" w:space="0" w:color="auto"/>
                        <w:left w:val="none" w:sz="0" w:space="0" w:color="auto"/>
                        <w:bottom w:val="none" w:sz="0" w:space="0" w:color="auto"/>
                        <w:right w:val="none" w:sz="0" w:space="0" w:color="auto"/>
                      </w:divBdr>
                    </w:div>
                  </w:divsChild>
                </w:div>
                <w:div w:id="343092960">
                  <w:marLeft w:val="0"/>
                  <w:marRight w:val="0"/>
                  <w:marTop w:val="0"/>
                  <w:marBottom w:val="0"/>
                  <w:divBdr>
                    <w:top w:val="none" w:sz="0" w:space="0" w:color="auto"/>
                    <w:left w:val="none" w:sz="0" w:space="0" w:color="auto"/>
                    <w:bottom w:val="none" w:sz="0" w:space="0" w:color="auto"/>
                    <w:right w:val="none" w:sz="0" w:space="0" w:color="auto"/>
                  </w:divBdr>
                  <w:divsChild>
                    <w:div w:id="157238631">
                      <w:marLeft w:val="0"/>
                      <w:marRight w:val="0"/>
                      <w:marTop w:val="0"/>
                      <w:marBottom w:val="0"/>
                      <w:divBdr>
                        <w:top w:val="none" w:sz="0" w:space="0" w:color="auto"/>
                        <w:left w:val="none" w:sz="0" w:space="0" w:color="auto"/>
                        <w:bottom w:val="none" w:sz="0" w:space="0" w:color="auto"/>
                        <w:right w:val="none" w:sz="0" w:space="0" w:color="auto"/>
                      </w:divBdr>
                    </w:div>
                  </w:divsChild>
                </w:div>
                <w:div w:id="362442207">
                  <w:marLeft w:val="0"/>
                  <w:marRight w:val="0"/>
                  <w:marTop w:val="0"/>
                  <w:marBottom w:val="0"/>
                  <w:divBdr>
                    <w:top w:val="none" w:sz="0" w:space="0" w:color="auto"/>
                    <w:left w:val="none" w:sz="0" w:space="0" w:color="auto"/>
                    <w:bottom w:val="none" w:sz="0" w:space="0" w:color="auto"/>
                    <w:right w:val="none" w:sz="0" w:space="0" w:color="auto"/>
                  </w:divBdr>
                  <w:divsChild>
                    <w:div w:id="1854109321">
                      <w:marLeft w:val="0"/>
                      <w:marRight w:val="0"/>
                      <w:marTop w:val="0"/>
                      <w:marBottom w:val="0"/>
                      <w:divBdr>
                        <w:top w:val="none" w:sz="0" w:space="0" w:color="auto"/>
                        <w:left w:val="none" w:sz="0" w:space="0" w:color="auto"/>
                        <w:bottom w:val="none" w:sz="0" w:space="0" w:color="auto"/>
                        <w:right w:val="none" w:sz="0" w:space="0" w:color="auto"/>
                      </w:divBdr>
                    </w:div>
                  </w:divsChild>
                </w:div>
                <w:div w:id="470025757">
                  <w:marLeft w:val="0"/>
                  <w:marRight w:val="0"/>
                  <w:marTop w:val="0"/>
                  <w:marBottom w:val="0"/>
                  <w:divBdr>
                    <w:top w:val="none" w:sz="0" w:space="0" w:color="auto"/>
                    <w:left w:val="none" w:sz="0" w:space="0" w:color="auto"/>
                    <w:bottom w:val="none" w:sz="0" w:space="0" w:color="auto"/>
                    <w:right w:val="none" w:sz="0" w:space="0" w:color="auto"/>
                  </w:divBdr>
                  <w:divsChild>
                    <w:div w:id="823814596">
                      <w:marLeft w:val="0"/>
                      <w:marRight w:val="0"/>
                      <w:marTop w:val="0"/>
                      <w:marBottom w:val="0"/>
                      <w:divBdr>
                        <w:top w:val="none" w:sz="0" w:space="0" w:color="auto"/>
                        <w:left w:val="none" w:sz="0" w:space="0" w:color="auto"/>
                        <w:bottom w:val="none" w:sz="0" w:space="0" w:color="auto"/>
                        <w:right w:val="none" w:sz="0" w:space="0" w:color="auto"/>
                      </w:divBdr>
                    </w:div>
                  </w:divsChild>
                </w:div>
                <w:div w:id="504712386">
                  <w:marLeft w:val="0"/>
                  <w:marRight w:val="0"/>
                  <w:marTop w:val="0"/>
                  <w:marBottom w:val="0"/>
                  <w:divBdr>
                    <w:top w:val="none" w:sz="0" w:space="0" w:color="auto"/>
                    <w:left w:val="none" w:sz="0" w:space="0" w:color="auto"/>
                    <w:bottom w:val="none" w:sz="0" w:space="0" w:color="auto"/>
                    <w:right w:val="none" w:sz="0" w:space="0" w:color="auto"/>
                  </w:divBdr>
                  <w:divsChild>
                    <w:div w:id="1903635797">
                      <w:marLeft w:val="0"/>
                      <w:marRight w:val="0"/>
                      <w:marTop w:val="0"/>
                      <w:marBottom w:val="0"/>
                      <w:divBdr>
                        <w:top w:val="none" w:sz="0" w:space="0" w:color="auto"/>
                        <w:left w:val="none" w:sz="0" w:space="0" w:color="auto"/>
                        <w:bottom w:val="none" w:sz="0" w:space="0" w:color="auto"/>
                        <w:right w:val="none" w:sz="0" w:space="0" w:color="auto"/>
                      </w:divBdr>
                    </w:div>
                  </w:divsChild>
                </w:div>
                <w:div w:id="525749341">
                  <w:marLeft w:val="0"/>
                  <w:marRight w:val="0"/>
                  <w:marTop w:val="0"/>
                  <w:marBottom w:val="0"/>
                  <w:divBdr>
                    <w:top w:val="none" w:sz="0" w:space="0" w:color="auto"/>
                    <w:left w:val="none" w:sz="0" w:space="0" w:color="auto"/>
                    <w:bottom w:val="none" w:sz="0" w:space="0" w:color="auto"/>
                    <w:right w:val="none" w:sz="0" w:space="0" w:color="auto"/>
                  </w:divBdr>
                  <w:divsChild>
                    <w:div w:id="865682664">
                      <w:marLeft w:val="0"/>
                      <w:marRight w:val="0"/>
                      <w:marTop w:val="0"/>
                      <w:marBottom w:val="0"/>
                      <w:divBdr>
                        <w:top w:val="none" w:sz="0" w:space="0" w:color="auto"/>
                        <w:left w:val="none" w:sz="0" w:space="0" w:color="auto"/>
                        <w:bottom w:val="none" w:sz="0" w:space="0" w:color="auto"/>
                        <w:right w:val="none" w:sz="0" w:space="0" w:color="auto"/>
                      </w:divBdr>
                    </w:div>
                  </w:divsChild>
                </w:div>
                <w:div w:id="548877123">
                  <w:marLeft w:val="0"/>
                  <w:marRight w:val="0"/>
                  <w:marTop w:val="0"/>
                  <w:marBottom w:val="0"/>
                  <w:divBdr>
                    <w:top w:val="none" w:sz="0" w:space="0" w:color="auto"/>
                    <w:left w:val="none" w:sz="0" w:space="0" w:color="auto"/>
                    <w:bottom w:val="none" w:sz="0" w:space="0" w:color="auto"/>
                    <w:right w:val="none" w:sz="0" w:space="0" w:color="auto"/>
                  </w:divBdr>
                  <w:divsChild>
                    <w:div w:id="569929066">
                      <w:marLeft w:val="0"/>
                      <w:marRight w:val="0"/>
                      <w:marTop w:val="0"/>
                      <w:marBottom w:val="0"/>
                      <w:divBdr>
                        <w:top w:val="none" w:sz="0" w:space="0" w:color="auto"/>
                        <w:left w:val="none" w:sz="0" w:space="0" w:color="auto"/>
                        <w:bottom w:val="none" w:sz="0" w:space="0" w:color="auto"/>
                        <w:right w:val="none" w:sz="0" w:space="0" w:color="auto"/>
                      </w:divBdr>
                    </w:div>
                  </w:divsChild>
                </w:div>
                <w:div w:id="579868231">
                  <w:marLeft w:val="0"/>
                  <w:marRight w:val="0"/>
                  <w:marTop w:val="0"/>
                  <w:marBottom w:val="0"/>
                  <w:divBdr>
                    <w:top w:val="none" w:sz="0" w:space="0" w:color="auto"/>
                    <w:left w:val="none" w:sz="0" w:space="0" w:color="auto"/>
                    <w:bottom w:val="none" w:sz="0" w:space="0" w:color="auto"/>
                    <w:right w:val="none" w:sz="0" w:space="0" w:color="auto"/>
                  </w:divBdr>
                  <w:divsChild>
                    <w:div w:id="1137069716">
                      <w:marLeft w:val="0"/>
                      <w:marRight w:val="0"/>
                      <w:marTop w:val="0"/>
                      <w:marBottom w:val="0"/>
                      <w:divBdr>
                        <w:top w:val="none" w:sz="0" w:space="0" w:color="auto"/>
                        <w:left w:val="none" w:sz="0" w:space="0" w:color="auto"/>
                        <w:bottom w:val="none" w:sz="0" w:space="0" w:color="auto"/>
                        <w:right w:val="none" w:sz="0" w:space="0" w:color="auto"/>
                      </w:divBdr>
                    </w:div>
                  </w:divsChild>
                </w:div>
                <w:div w:id="598224265">
                  <w:marLeft w:val="0"/>
                  <w:marRight w:val="0"/>
                  <w:marTop w:val="0"/>
                  <w:marBottom w:val="0"/>
                  <w:divBdr>
                    <w:top w:val="none" w:sz="0" w:space="0" w:color="auto"/>
                    <w:left w:val="none" w:sz="0" w:space="0" w:color="auto"/>
                    <w:bottom w:val="none" w:sz="0" w:space="0" w:color="auto"/>
                    <w:right w:val="none" w:sz="0" w:space="0" w:color="auto"/>
                  </w:divBdr>
                  <w:divsChild>
                    <w:div w:id="1374113281">
                      <w:marLeft w:val="0"/>
                      <w:marRight w:val="0"/>
                      <w:marTop w:val="0"/>
                      <w:marBottom w:val="0"/>
                      <w:divBdr>
                        <w:top w:val="none" w:sz="0" w:space="0" w:color="auto"/>
                        <w:left w:val="none" w:sz="0" w:space="0" w:color="auto"/>
                        <w:bottom w:val="none" w:sz="0" w:space="0" w:color="auto"/>
                        <w:right w:val="none" w:sz="0" w:space="0" w:color="auto"/>
                      </w:divBdr>
                    </w:div>
                  </w:divsChild>
                </w:div>
                <w:div w:id="617759434">
                  <w:marLeft w:val="0"/>
                  <w:marRight w:val="0"/>
                  <w:marTop w:val="0"/>
                  <w:marBottom w:val="0"/>
                  <w:divBdr>
                    <w:top w:val="none" w:sz="0" w:space="0" w:color="auto"/>
                    <w:left w:val="none" w:sz="0" w:space="0" w:color="auto"/>
                    <w:bottom w:val="none" w:sz="0" w:space="0" w:color="auto"/>
                    <w:right w:val="none" w:sz="0" w:space="0" w:color="auto"/>
                  </w:divBdr>
                  <w:divsChild>
                    <w:div w:id="1454399112">
                      <w:marLeft w:val="0"/>
                      <w:marRight w:val="0"/>
                      <w:marTop w:val="0"/>
                      <w:marBottom w:val="0"/>
                      <w:divBdr>
                        <w:top w:val="none" w:sz="0" w:space="0" w:color="auto"/>
                        <w:left w:val="none" w:sz="0" w:space="0" w:color="auto"/>
                        <w:bottom w:val="none" w:sz="0" w:space="0" w:color="auto"/>
                        <w:right w:val="none" w:sz="0" w:space="0" w:color="auto"/>
                      </w:divBdr>
                    </w:div>
                  </w:divsChild>
                </w:div>
                <w:div w:id="716246577">
                  <w:marLeft w:val="0"/>
                  <w:marRight w:val="0"/>
                  <w:marTop w:val="0"/>
                  <w:marBottom w:val="0"/>
                  <w:divBdr>
                    <w:top w:val="none" w:sz="0" w:space="0" w:color="auto"/>
                    <w:left w:val="none" w:sz="0" w:space="0" w:color="auto"/>
                    <w:bottom w:val="none" w:sz="0" w:space="0" w:color="auto"/>
                    <w:right w:val="none" w:sz="0" w:space="0" w:color="auto"/>
                  </w:divBdr>
                  <w:divsChild>
                    <w:div w:id="335614591">
                      <w:marLeft w:val="0"/>
                      <w:marRight w:val="0"/>
                      <w:marTop w:val="0"/>
                      <w:marBottom w:val="0"/>
                      <w:divBdr>
                        <w:top w:val="none" w:sz="0" w:space="0" w:color="auto"/>
                        <w:left w:val="none" w:sz="0" w:space="0" w:color="auto"/>
                        <w:bottom w:val="none" w:sz="0" w:space="0" w:color="auto"/>
                        <w:right w:val="none" w:sz="0" w:space="0" w:color="auto"/>
                      </w:divBdr>
                    </w:div>
                  </w:divsChild>
                </w:div>
                <w:div w:id="747504488">
                  <w:marLeft w:val="0"/>
                  <w:marRight w:val="0"/>
                  <w:marTop w:val="0"/>
                  <w:marBottom w:val="0"/>
                  <w:divBdr>
                    <w:top w:val="none" w:sz="0" w:space="0" w:color="auto"/>
                    <w:left w:val="none" w:sz="0" w:space="0" w:color="auto"/>
                    <w:bottom w:val="none" w:sz="0" w:space="0" w:color="auto"/>
                    <w:right w:val="none" w:sz="0" w:space="0" w:color="auto"/>
                  </w:divBdr>
                  <w:divsChild>
                    <w:div w:id="1544101985">
                      <w:marLeft w:val="0"/>
                      <w:marRight w:val="0"/>
                      <w:marTop w:val="0"/>
                      <w:marBottom w:val="0"/>
                      <w:divBdr>
                        <w:top w:val="none" w:sz="0" w:space="0" w:color="auto"/>
                        <w:left w:val="none" w:sz="0" w:space="0" w:color="auto"/>
                        <w:bottom w:val="none" w:sz="0" w:space="0" w:color="auto"/>
                        <w:right w:val="none" w:sz="0" w:space="0" w:color="auto"/>
                      </w:divBdr>
                    </w:div>
                  </w:divsChild>
                </w:div>
                <w:div w:id="928735838">
                  <w:marLeft w:val="0"/>
                  <w:marRight w:val="0"/>
                  <w:marTop w:val="0"/>
                  <w:marBottom w:val="0"/>
                  <w:divBdr>
                    <w:top w:val="none" w:sz="0" w:space="0" w:color="auto"/>
                    <w:left w:val="none" w:sz="0" w:space="0" w:color="auto"/>
                    <w:bottom w:val="none" w:sz="0" w:space="0" w:color="auto"/>
                    <w:right w:val="none" w:sz="0" w:space="0" w:color="auto"/>
                  </w:divBdr>
                  <w:divsChild>
                    <w:div w:id="910625500">
                      <w:marLeft w:val="0"/>
                      <w:marRight w:val="0"/>
                      <w:marTop w:val="0"/>
                      <w:marBottom w:val="0"/>
                      <w:divBdr>
                        <w:top w:val="none" w:sz="0" w:space="0" w:color="auto"/>
                        <w:left w:val="none" w:sz="0" w:space="0" w:color="auto"/>
                        <w:bottom w:val="none" w:sz="0" w:space="0" w:color="auto"/>
                        <w:right w:val="none" w:sz="0" w:space="0" w:color="auto"/>
                      </w:divBdr>
                    </w:div>
                  </w:divsChild>
                </w:div>
                <w:div w:id="967779660">
                  <w:marLeft w:val="0"/>
                  <w:marRight w:val="0"/>
                  <w:marTop w:val="0"/>
                  <w:marBottom w:val="0"/>
                  <w:divBdr>
                    <w:top w:val="none" w:sz="0" w:space="0" w:color="auto"/>
                    <w:left w:val="none" w:sz="0" w:space="0" w:color="auto"/>
                    <w:bottom w:val="none" w:sz="0" w:space="0" w:color="auto"/>
                    <w:right w:val="none" w:sz="0" w:space="0" w:color="auto"/>
                  </w:divBdr>
                  <w:divsChild>
                    <w:div w:id="1994603769">
                      <w:marLeft w:val="0"/>
                      <w:marRight w:val="0"/>
                      <w:marTop w:val="0"/>
                      <w:marBottom w:val="0"/>
                      <w:divBdr>
                        <w:top w:val="none" w:sz="0" w:space="0" w:color="auto"/>
                        <w:left w:val="none" w:sz="0" w:space="0" w:color="auto"/>
                        <w:bottom w:val="none" w:sz="0" w:space="0" w:color="auto"/>
                        <w:right w:val="none" w:sz="0" w:space="0" w:color="auto"/>
                      </w:divBdr>
                    </w:div>
                  </w:divsChild>
                </w:div>
                <w:div w:id="1077943280">
                  <w:marLeft w:val="0"/>
                  <w:marRight w:val="0"/>
                  <w:marTop w:val="0"/>
                  <w:marBottom w:val="0"/>
                  <w:divBdr>
                    <w:top w:val="none" w:sz="0" w:space="0" w:color="auto"/>
                    <w:left w:val="none" w:sz="0" w:space="0" w:color="auto"/>
                    <w:bottom w:val="none" w:sz="0" w:space="0" w:color="auto"/>
                    <w:right w:val="none" w:sz="0" w:space="0" w:color="auto"/>
                  </w:divBdr>
                  <w:divsChild>
                    <w:div w:id="1860115823">
                      <w:marLeft w:val="0"/>
                      <w:marRight w:val="0"/>
                      <w:marTop w:val="0"/>
                      <w:marBottom w:val="0"/>
                      <w:divBdr>
                        <w:top w:val="none" w:sz="0" w:space="0" w:color="auto"/>
                        <w:left w:val="none" w:sz="0" w:space="0" w:color="auto"/>
                        <w:bottom w:val="none" w:sz="0" w:space="0" w:color="auto"/>
                        <w:right w:val="none" w:sz="0" w:space="0" w:color="auto"/>
                      </w:divBdr>
                    </w:div>
                  </w:divsChild>
                </w:div>
                <w:div w:id="1149247936">
                  <w:marLeft w:val="0"/>
                  <w:marRight w:val="0"/>
                  <w:marTop w:val="0"/>
                  <w:marBottom w:val="0"/>
                  <w:divBdr>
                    <w:top w:val="none" w:sz="0" w:space="0" w:color="auto"/>
                    <w:left w:val="none" w:sz="0" w:space="0" w:color="auto"/>
                    <w:bottom w:val="none" w:sz="0" w:space="0" w:color="auto"/>
                    <w:right w:val="none" w:sz="0" w:space="0" w:color="auto"/>
                  </w:divBdr>
                  <w:divsChild>
                    <w:div w:id="2003460992">
                      <w:marLeft w:val="0"/>
                      <w:marRight w:val="0"/>
                      <w:marTop w:val="0"/>
                      <w:marBottom w:val="0"/>
                      <w:divBdr>
                        <w:top w:val="none" w:sz="0" w:space="0" w:color="auto"/>
                        <w:left w:val="none" w:sz="0" w:space="0" w:color="auto"/>
                        <w:bottom w:val="none" w:sz="0" w:space="0" w:color="auto"/>
                        <w:right w:val="none" w:sz="0" w:space="0" w:color="auto"/>
                      </w:divBdr>
                    </w:div>
                  </w:divsChild>
                </w:div>
                <w:div w:id="1202858558">
                  <w:marLeft w:val="0"/>
                  <w:marRight w:val="0"/>
                  <w:marTop w:val="0"/>
                  <w:marBottom w:val="0"/>
                  <w:divBdr>
                    <w:top w:val="none" w:sz="0" w:space="0" w:color="auto"/>
                    <w:left w:val="none" w:sz="0" w:space="0" w:color="auto"/>
                    <w:bottom w:val="none" w:sz="0" w:space="0" w:color="auto"/>
                    <w:right w:val="none" w:sz="0" w:space="0" w:color="auto"/>
                  </w:divBdr>
                  <w:divsChild>
                    <w:div w:id="742332593">
                      <w:marLeft w:val="0"/>
                      <w:marRight w:val="0"/>
                      <w:marTop w:val="0"/>
                      <w:marBottom w:val="0"/>
                      <w:divBdr>
                        <w:top w:val="none" w:sz="0" w:space="0" w:color="auto"/>
                        <w:left w:val="none" w:sz="0" w:space="0" w:color="auto"/>
                        <w:bottom w:val="none" w:sz="0" w:space="0" w:color="auto"/>
                        <w:right w:val="none" w:sz="0" w:space="0" w:color="auto"/>
                      </w:divBdr>
                    </w:div>
                  </w:divsChild>
                </w:div>
                <w:div w:id="1237208930">
                  <w:marLeft w:val="0"/>
                  <w:marRight w:val="0"/>
                  <w:marTop w:val="0"/>
                  <w:marBottom w:val="0"/>
                  <w:divBdr>
                    <w:top w:val="none" w:sz="0" w:space="0" w:color="auto"/>
                    <w:left w:val="none" w:sz="0" w:space="0" w:color="auto"/>
                    <w:bottom w:val="none" w:sz="0" w:space="0" w:color="auto"/>
                    <w:right w:val="none" w:sz="0" w:space="0" w:color="auto"/>
                  </w:divBdr>
                  <w:divsChild>
                    <w:div w:id="578711208">
                      <w:marLeft w:val="0"/>
                      <w:marRight w:val="0"/>
                      <w:marTop w:val="0"/>
                      <w:marBottom w:val="0"/>
                      <w:divBdr>
                        <w:top w:val="none" w:sz="0" w:space="0" w:color="auto"/>
                        <w:left w:val="none" w:sz="0" w:space="0" w:color="auto"/>
                        <w:bottom w:val="none" w:sz="0" w:space="0" w:color="auto"/>
                        <w:right w:val="none" w:sz="0" w:space="0" w:color="auto"/>
                      </w:divBdr>
                    </w:div>
                  </w:divsChild>
                </w:div>
                <w:div w:id="1241714649">
                  <w:marLeft w:val="0"/>
                  <w:marRight w:val="0"/>
                  <w:marTop w:val="0"/>
                  <w:marBottom w:val="0"/>
                  <w:divBdr>
                    <w:top w:val="none" w:sz="0" w:space="0" w:color="auto"/>
                    <w:left w:val="none" w:sz="0" w:space="0" w:color="auto"/>
                    <w:bottom w:val="none" w:sz="0" w:space="0" w:color="auto"/>
                    <w:right w:val="none" w:sz="0" w:space="0" w:color="auto"/>
                  </w:divBdr>
                  <w:divsChild>
                    <w:div w:id="1357776418">
                      <w:marLeft w:val="0"/>
                      <w:marRight w:val="0"/>
                      <w:marTop w:val="0"/>
                      <w:marBottom w:val="0"/>
                      <w:divBdr>
                        <w:top w:val="none" w:sz="0" w:space="0" w:color="auto"/>
                        <w:left w:val="none" w:sz="0" w:space="0" w:color="auto"/>
                        <w:bottom w:val="none" w:sz="0" w:space="0" w:color="auto"/>
                        <w:right w:val="none" w:sz="0" w:space="0" w:color="auto"/>
                      </w:divBdr>
                    </w:div>
                  </w:divsChild>
                </w:div>
                <w:div w:id="1264067334">
                  <w:marLeft w:val="0"/>
                  <w:marRight w:val="0"/>
                  <w:marTop w:val="0"/>
                  <w:marBottom w:val="0"/>
                  <w:divBdr>
                    <w:top w:val="none" w:sz="0" w:space="0" w:color="auto"/>
                    <w:left w:val="none" w:sz="0" w:space="0" w:color="auto"/>
                    <w:bottom w:val="none" w:sz="0" w:space="0" w:color="auto"/>
                    <w:right w:val="none" w:sz="0" w:space="0" w:color="auto"/>
                  </w:divBdr>
                  <w:divsChild>
                    <w:div w:id="688993923">
                      <w:marLeft w:val="0"/>
                      <w:marRight w:val="0"/>
                      <w:marTop w:val="0"/>
                      <w:marBottom w:val="0"/>
                      <w:divBdr>
                        <w:top w:val="none" w:sz="0" w:space="0" w:color="auto"/>
                        <w:left w:val="none" w:sz="0" w:space="0" w:color="auto"/>
                        <w:bottom w:val="none" w:sz="0" w:space="0" w:color="auto"/>
                        <w:right w:val="none" w:sz="0" w:space="0" w:color="auto"/>
                      </w:divBdr>
                    </w:div>
                  </w:divsChild>
                </w:div>
                <w:div w:id="1431699714">
                  <w:marLeft w:val="0"/>
                  <w:marRight w:val="0"/>
                  <w:marTop w:val="0"/>
                  <w:marBottom w:val="0"/>
                  <w:divBdr>
                    <w:top w:val="none" w:sz="0" w:space="0" w:color="auto"/>
                    <w:left w:val="none" w:sz="0" w:space="0" w:color="auto"/>
                    <w:bottom w:val="none" w:sz="0" w:space="0" w:color="auto"/>
                    <w:right w:val="none" w:sz="0" w:space="0" w:color="auto"/>
                  </w:divBdr>
                  <w:divsChild>
                    <w:div w:id="1423141534">
                      <w:marLeft w:val="0"/>
                      <w:marRight w:val="0"/>
                      <w:marTop w:val="0"/>
                      <w:marBottom w:val="0"/>
                      <w:divBdr>
                        <w:top w:val="none" w:sz="0" w:space="0" w:color="auto"/>
                        <w:left w:val="none" w:sz="0" w:space="0" w:color="auto"/>
                        <w:bottom w:val="none" w:sz="0" w:space="0" w:color="auto"/>
                        <w:right w:val="none" w:sz="0" w:space="0" w:color="auto"/>
                      </w:divBdr>
                    </w:div>
                  </w:divsChild>
                </w:div>
                <w:div w:id="1451700678">
                  <w:marLeft w:val="0"/>
                  <w:marRight w:val="0"/>
                  <w:marTop w:val="0"/>
                  <w:marBottom w:val="0"/>
                  <w:divBdr>
                    <w:top w:val="none" w:sz="0" w:space="0" w:color="auto"/>
                    <w:left w:val="none" w:sz="0" w:space="0" w:color="auto"/>
                    <w:bottom w:val="none" w:sz="0" w:space="0" w:color="auto"/>
                    <w:right w:val="none" w:sz="0" w:space="0" w:color="auto"/>
                  </w:divBdr>
                  <w:divsChild>
                    <w:div w:id="629868133">
                      <w:marLeft w:val="0"/>
                      <w:marRight w:val="0"/>
                      <w:marTop w:val="0"/>
                      <w:marBottom w:val="0"/>
                      <w:divBdr>
                        <w:top w:val="none" w:sz="0" w:space="0" w:color="auto"/>
                        <w:left w:val="none" w:sz="0" w:space="0" w:color="auto"/>
                        <w:bottom w:val="none" w:sz="0" w:space="0" w:color="auto"/>
                        <w:right w:val="none" w:sz="0" w:space="0" w:color="auto"/>
                      </w:divBdr>
                    </w:div>
                  </w:divsChild>
                </w:div>
                <w:div w:id="1478034253">
                  <w:marLeft w:val="0"/>
                  <w:marRight w:val="0"/>
                  <w:marTop w:val="0"/>
                  <w:marBottom w:val="0"/>
                  <w:divBdr>
                    <w:top w:val="none" w:sz="0" w:space="0" w:color="auto"/>
                    <w:left w:val="none" w:sz="0" w:space="0" w:color="auto"/>
                    <w:bottom w:val="none" w:sz="0" w:space="0" w:color="auto"/>
                    <w:right w:val="none" w:sz="0" w:space="0" w:color="auto"/>
                  </w:divBdr>
                  <w:divsChild>
                    <w:div w:id="912617465">
                      <w:marLeft w:val="0"/>
                      <w:marRight w:val="0"/>
                      <w:marTop w:val="0"/>
                      <w:marBottom w:val="0"/>
                      <w:divBdr>
                        <w:top w:val="none" w:sz="0" w:space="0" w:color="auto"/>
                        <w:left w:val="none" w:sz="0" w:space="0" w:color="auto"/>
                        <w:bottom w:val="none" w:sz="0" w:space="0" w:color="auto"/>
                        <w:right w:val="none" w:sz="0" w:space="0" w:color="auto"/>
                      </w:divBdr>
                    </w:div>
                  </w:divsChild>
                </w:div>
                <w:div w:id="1492062643">
                  <w:marLeft w:val="0"/>
                  <w:marRight w:val="0"/>
                  <w:marTop w:val="0"/>
                  <w:marBottom w:val="0"/>
                  <w:divBdr>
                    <w:top w:val="none" w:sz="0" w:space="0" w:color="auto"/>
                    <w:left w:val="none" w:sz="0" w:space="0" w:color="auto"/>
                    <w:bottom w:val="none" w:sz="0" w:space="0" w:color="auto"/>
                    <w:right w:val="none" w:sz="0" w:space="0" w:color="auto"/>
                  </w:divBdr>
                  <w:divsChild>
                    <w:div w:id="765925553">
                      <w:marLeft w:val="0"/>
                      <w:marRight w:val="0"/>
                      <w:marTop w:val="0"/>
                      <w:marBottom w:val="0"/>
                      <w:divBdr>
                        <w:top w:val="none" w:sz="0" w:space="0" w:color="auto"/>
                        <w:left w:val="none" w:sz="0" w:space="0" w:color="auto"/>
                        <w:bottom w:val="none" w:sz="0" w:space="0" w:color="auto"/>
                        <w:right w:val="none" w:sz="0" w:space="0" w:color="auto"/>
                      </w:divBdr>
                    </w:div>
                  </w:divsChild>
                </w:div>
                <w:div w:id="1507133259">
                  <w:marLeft w:val="0"/>
                  <w:marRight w:val="0"/>
                  <w:marTop w:val="0"/>
                  <w:marBottom w:val="0"/>
                  <w:divBdr>
                    <w:top w:val="none" w:sz="0" w:space="0" w:color="auto"/>
                    <w:left w:val="none" w:sz="0" w:space="0" w:color="auto"/>
                    <w:bottom w:val="none" w:sz="0" w:space="0" w:color="auto"/>
                    <w:right w:val="none" w:sz="0" w:space="0" w:color="auto"/>
                  </w:divBdr>
                  <w:divsChild>
                    <w:div w:id="1686666908">
                      <w:marLeft w:val="0"/>
                      <w:marRight w:val="0"/>
                      <w:marTop w:val="0"/>
                      <w:marBottom w:val="0"/>
                      <w:divBdr>
                        <w:top w:val="none" w:sz="0" w:space="0" w:color="auto"/>
                        <w:left w:val="none" w:sz="0" w:space="0" w:color="auto"/>
                        <w:bottom w:val="none" w:sz="0" w:space="0" w:color="auto"/>
                        <w:right w:val="none" w:sz="0" w:space="0" w:color="auto"/>
                      </w:divBdr>
                    </w:div>
                  </w:divsChild>
                </w:div>
                <w:div w:id="1672903678">
                  <w:marLeft w:val="0"/>
                  <w:marRight w:val="0"/>
                  <w:marTop w:val="0"/>
                  <w:marBottom w:val="0"/>
                  <w:divBdr>
                    <w:top w:val="none" w:sz="0" w:space="0" w:color="auto"/>
                    <w:left w:val="none" w:sz="0" w:space="0" w:color="auto"/>
                    <w:bottom w:val="none" w:sz="0" w:space="0" w:color="auto"/>
                    <w:right w:val="none" w:sz="0" w:space="0" w:color="auto"/>
                  </w:divBdr>
                  <w:divsChild>
                    <w:div w:id="652224734">
                      <w:marLeft w:val="0"/>
                      <w:marRight w:val="0"/>
                      <w:marTop w:val="0"/>
                      <w:marBottom w:val="0"/>
                      <w:divBdr>
                        <w:top w:val="none" w:sz="0" w:space="0" w:color="auto"/>
                        <w:left w:val="none" w:sz="0" w:space="0" w:color="auto"/>
                        <w:bottom w:val="none" w:sz="0" w:space="0" w:color="auto"/>
                        <w:right w:val="none" w:sz="0" w:space="0" w:color="auto"/>
                      </w:divBdr>
                    </w:div>
                  </w:divsChild>
                </w:div>
                <w:div w:id="1675916552">
                  <w:marLeft w:val="0"/>
                  <w:marRight w:val="0"/>
                  <w:marTop w:val="0"/>
                  <w:marBottom w:val="0"/>
                  <w:divBdr>
                    <w:top w:val="none" w:sz="0" w:space="0" w:color="auto"/>
                    <w:left w:val="none" w:sz="0" w:space="0" w:color="auto"/>
                    <w:bottom w:val="none" w:sz="0" w:space="0" w:color="auto"/>
                    <w:right w:val="none" w:sz="0" w:space="0" w:color="auto"/>
                  </w:divBdr>
                  <w:divsChild>
                    <w:div w:id="159010721">
                      <w:marLeft w:val="0"/>
                      <w:marRight w:val="0"/>
                      <w:marTop w:val="0"/>
                      <w:marBottom w:val="0"/>
                      <w:divBdr>
                        <w:top w:val="none" w:sz="0" w:space="0" w:color="auto"/>
                        <w:left w:val="none" w:sz="0" w:space="0" w:color="auto"/>
                        <w:bottom w:val="none" w:sz="0" w:space="0" w:color="auto"/>
                        <w:right w:val="none" w:sz="0" w:space="0" w:color="auto"/>
                      </w:divBdr>
                    </w:div>
                  </w:divsChild>
                </w:div>
                <w:div w:id="1747455850">
                  <w:marLeft w:val="0"/>
                  <w:marRight w:val="0"/>
                  <w:marTop w:val="0"/>
                  <w:marBottom w:val="0"/>
                  <w:divBdr>
                    <w:top w:val="none" w:sz="0" w:space="0" w:color="auto"/>
                    <w:left w:val="none" w:sz="0" w:space="0" w:color="auto"/>
                    <w:bottom w:val="none" w:sz="0" w:space="0" w:color="auto"/>
                    <w:right w:val="none" w:sz="0" w:space="0" w:color="auto"/>
                  </w:divBdr>
                  <w:divsChild>
                    <w:div w:id="456870660">
                      <w:marLeft w:val="0"/>
                      <w:marRight w:val="0"/>
                      <w:marTop w:val="0"/>
                      <w:marBottom w:val="0"/>
                      <w:divBdr>
                        <w:top w:val="none" w:sz="0" w:space="0" w:color="auto"/>
                        <w:left w:val="none" w:sz="0" w:space="0" w:color="auto"/>
                        <w:bottom w:val="none" w:sz="0" w:space="0" w:color="auto"/>
                        <w:right w:val="none" w:sz="0" w:space="0" w:color="auto"/>
                      </w:divBdr>
                    </w:div>
                  </w:divsChild>
                </w:div>
                <w:div w:id="1752195164">
                  <w:marLeft w:val="0"/>
                  <w:marRight w:val="0"/>
                  <w:marTop w:val="0"/>
                  <w:marBottom w:val="0"/>
                  <w:divBdr>
                    <w:top w:val="none" w:sz="0" w:space="0" w:color="auto"/>
                    <w:left w:val="none" w:sz="0" w:space="0" w:color="auto"/>
                    <w:bottom w:val="none" w:sz="0" w:space="0" w:color="auto"/>
                    <w:right w:val="none" w:sz="0" w:space="0" w:color="auto"/>
                  </w:divBdr>
                  <w:divsChild>
                    <w:div w:id="1211964280">
                      <w:marLeft w:val="0"/>
                      <w:marRight w:val="0"/>
                      <w:marTop w:val="0"/>
                      <w:marBottom w:val="0"/>
                      <w:divBdr>
                        <w:top w:val="none" w:sz="0" w:space="0" w:color="auto"/>
                        <w:left w:val="none" w:sz="0" w:space="0" w:color="auto"/>
                        <w:bottom w:val="none" w:sz="0" w:space="0" w:color="auto"/>
                        <w:right w:val="none" w:sz="0" w:space="0" w:color="auto"/>
                      </w:divBdr>
                    </w:div>
                  </w:divsChild>
                </w:div>
                <w:div w:id="1771004477">
                  <w:marLeft w:val="0"/>
                  <w:marRight w:val="0"/>
                  <w:marTop w:val="0"/>
                  <w:marBottom w:val="0"/>
                  <w:divBdr>
                    <w:top w:val="none" w:sz="0" w:space="0" w:color="auto"/>
                    <w:left w:val="none" w:sz="0" w:space="0" w:color="auto"/>
                    <w:bottom w:val="none" w:sz="0" w:space="0" w:color="auto"/>
                    <w:right w:val="none" w:sz="0" w:space="0" w:color="auto"/>
                  </w:divBdr>
                  <w:divsChild>
                    <w:div w:id="1170482438">
                      <w:marLeft w:val="0"/>
                      <w:marRight w:val="0"/>
                      <w:marTop w:val="0"/>
                      <w:marBottom w:val="0"/>
                      <w:divBdr>
                        <w:top w:val="none" w:sz="0" w:space="0" w:color="auto"/>
                        <w:left w:val="none" w:sz="0" w:space="0" w:color="auto"/>
                        <w:bottom w:val="none" w:sz="0" w:space="0" w:color="auto"/>
                        <w:right w:val="none" w:sz="0" w:space="0" w:color="auto"/>
                      </w:divBdr>
                    </w:div>
                  </w:divsChild>
                </w:div>
                <w:div w:id="1782411441">
                  <w:marLeft w:val="0"/>
                  <w:marRight w:val="0"/>
                  <w:marTop w:val="0"/>
                  <w:marBottom w:val="0"/>
                  <w:divBdr>
                    <w:top w:val="none" w:sz="0" w:space="0" w:color="auto"/>
                    <w:left w:val="none" w:sz="0" w:space="0" w:color="auto"/>
                    <w:bottom w:val="none" w:sz="0" w:space="0" w:color="auto"/>
                    <w:right w:val="none" w:sz="0" w:space="0" w:color="auto"/>
                  </w:divBdr>
                  <w:divsChild>
                    <w:div w:id="1751730788">
                      <w:marLeft w:val="0"/>
                      <w:marRight w:val="0"/>
                      <w:marTop w:val="0"/>
                      <w:marBottom w:val="0"/>
                      <w:divBdr>
                        <w:top w:val="none" w:sz="0" w:space="0" w:color="auto"/>
                        <w:left w:val="none" w:sz="0" w:space="0" w:color="auto"/>
                        <w:bottom w:val="none" w:sz="0" w:space="0" w:color="auto"/>
                        <w:right w:val="none" w:sz="0" w:space="0" w:color="auto"/>
                      </w:divBdr>
                    </w:div>
                  </w:divsChild>
                </w:div>
                <w:div w:id="1828744255">
                  <w:marLeft w:val="0"/>
                  <w:marRight w:val="0"/>
                  <w:marTop w:val="0"/>
                  <w:marBottom w:val="0"/>
                  <w:divBdr>
                    <w:top w:val="none" w:sz="0" w:space="0" w:color="auto"/>
                    <w:left w:val="none" w:sz="0" w:space="0" w:color="auto"/>
                    <w:bottom w:val="none" w:sz="0" w:space="0" w:color="auto"/>
                    <w:right w:val="none" w:sz="0" w:space="0" w:color="auto"/>
                  </w:divBdr>
                  <w:divsChild>
                    <w:div w:id="998113333">
                      <w:marLeft w:val="0"/>
                      <w:marRight w:val="0"/>
                      <w:marTop w:val="0"/>
                      <w:marBottom w:val="0"/>
                      <w:divBdr>
                        <w:top w:val="none" w:sz="0" w:space="0" w:color="auto"/>
                        <w:left w:val="none" w:sz="0" w:space="0" w:color="auto"/>
                        <w:bottom w:val="none" w:sz="0" w:space="0" w:color="auto"/>
                        <w:right w:val="none" w:sz="0" w:space="0" w:color="auto"/>
                      </w:divBdr>
                    </w:div>
                  </w:divsChild>
                </w:div>
                <w:div w:id="1947928063">
                  <w:marLeft w:val="0"/>
                  <w:marRight w:val="0"/>
                  <w:marTop w:val="0"/>
                  <w:marBottom w:val="0"/>
                  <w:divBdr>
                    <w:top w:val="none" w:sz="0" w:space="0" w:color="auto"/>
                    <w:left w:val="none" w:sz="0" w:space="0" w:color="auto"/>
                    <w:bottom w:val="none" w:sz="0" w:space="0" w:color="auto"/>
                    <w:right w:val="none" w:sz="0" w:space="0" w:color="auto"/>
                  </w:divBdr>
                  <w:divsChild>
                    <w:div w:id="939026989">
                      <w:marLeft w:val="0"/>
                      <w:marRight w:val="0"/>
                      <w:marTop w:val="0"/>
                      <w:marBottom w:val="0"/>
                      <w:divBdr>
                        <w:top w:val="none" w:sz="0" w:space="0" w:color="auto"/>
                        <w:left w:val="none" w:sz="0" w:space="0" w:color="auto"/>
                        <w:bottom w:val="none" w:sz="0" w:space="0" w:color="auto"/>
                        <w:right w:val="none" w:sz="0" w:space="0" w:color="auto"/>
                      </w:divBdr>
                    </w:div>
                  </w:divsChild>
                </w:div>
                <w:div w:id="1956325793">
                  <w:marLeft w:val="0"/>
                  <w:marRight w:val="0"/>
                  <w:marTop w:val="0"/>
                  <w:marBottom w:val="0"/>
                  <w:divBdr>
                    <w:top w:val="none" w:sz="0" w:space="0" w:color="auto"/>
                    <w:left w:val="none" w:sz="0" w:space="0" w:color="auto"/>
                    <w:bottom w:val="none" w:sz="0" w:space="0" w:color="auto"/>
                    <w:right w:val="none" w:sz="0" w:space="0" w:color="auto"/>
                  </w:divBdr>
                  <w:divsChild>
                    <w:div w:id="1720058356">
                      <w:marLeft w:val="0"/>
                      <w:marRight w:val="0"/>
                      <w:marTop w:val="0"/>
                      <w:marBottom w:val="0"/>
                      <w:divBdr>
                        <w:top w:val="none" w:sz="0" w:space="0" w:color="auto"/>
                        <w:left w:val="none" w:sz="0" w:space="0" w:color="auto"/>
                        <w:bottom w:val="none" w:sz="0" w:space="0" w:color="auto"/>
                        <w:right w:val="none" w:sz="0" w:space="0" w:color="auto"/>
                      </w:divBdr>
                    </w:div>
                  </w:divsChild>
                </w:div>
                <w:div w:id="1976641685">
                  <w:marLeft w:val="0"/>
                  <w:marRight w:val="0"/>
                  <w:marTop w:val="0"/>
                  <w:marBottom w:val="0"/>
                  <w:divBdr>
                    <w:top w:val="none" w:sz="0" w:space="0" w:color="auto"/>
                    <w:left w:val="none" w:sz="0" w:space="0" w:color="auto"/>
                    <w:bottom w:val="none" w:sz="0" w:space="0" w:color="auto"/>
                    <w:right w:val="none" w:sz="0" w:space="0" w:color="auto"/>
                  </w:divBdr>
                  <w:divsChild>
                    <w:div w:id="1477917143">
                      <w:marLeft w:val="0"/>
                      <w:marRight w:val="0"/>
                      <w:marTop w:val="0"/>
                      <w:marBottom w:val="0"/>
                      <w:divBdr>
                        <w:top w:val="none" w:sz="0" w:space="0" w:color="auto"/>
                        <w:left w:val="none" w:sz="0" w:space="0" w:color="auto"/>
                        <w:bottom w:val="none" w:sz="0" w:space="0" w:color="auto"/>
                        <w:right w:val="none" w:sz="0" w:space="0" w:color="auto"/>
                      </w:divBdr>
                    </w:div>
                  </w:divsChild>
                </w:div>
                <w:div w:id="2007055023">
                  <w:marLeft w:val="0"/>
                  <w:marRight w:val="0"/>
                  <w:marTop w:val="0"/>
                  <w:marBottom w:val="0"/>
                  <w:divBdr>
                    <w:top w:val="none" w:sz="0" w:space="0" w:color="auto"/>
                    <w:left w:val="none" w:sz="0" w:space="0" w:color="auto"/>
                    <w:bottom w:val="none" w:sz="0" w:space="0" w:color="auto"/>
                    <w:right w:val="none" w:sz="0" w:space="0" w:color="auto"/>
                  </w:divBdr>
                  <w:divsChild>
                    <w:div w:id="1403135769">
                      <w:marLeft w:val="0"/>
                      <w:marRight w:val="0"/>
                      <w:marTop w:val="0"/>
                      <w:marBottom w:val="0"/>
                      <w:divBdr>
                        <w:top w:val="none" w:sz="0" w:space="0" w:color="auto"/>
                        <w:left w:val="none" w:sz="0" w:space="0" w:color="auto"/>
                        <w:bottom w:val="none" w:sz="0" w:space="0" w:color="auto"/>
                        <w:right w:val="none" w:sz="0" w:space="0" w:color="auto"/>
                      </w:divBdr>
                    </w:div>
                  </w:divsChild>
                </w:div>
                <w:div w:id="2032607682">
                  <w:marLeft w:val="0"/>
                  <w:marRight w:val="0"/>
                  <w:marTop w:val="0"/>
                  <w:marBottom w:val="0"/>
                  <w:divBdr>
                    <w:top w:val="none" w:sz="0" w:space="0" w:color="auto"/>
                    <w:left w:val="none" w:sz="0" w:space="0" w:color="auto"/>
                    <w:bottom w:val="none" w:sz="0" w:space="0" w:color="auto"/>
                    <w:right w:val="none" w:sz="0" w:space="0" w:color="auto"/>
                  </w:divBdr>
                  <w:divsChild>
                    <w:div w:id="121389013">
                      <w:marLeft w:val="0"/>
                      <w:marRight w:val="0"/>
                      <w:marTop w:val="0"/>
                      <w:marBottom w:val="0"/>
                      <w:divBdr>
                        <w:top w:val="none" w:sz="0" w:space="0" w:color="auto"/>
                        <w:left w:val="none" w:sz="0" w:space="0" w:color="auto"/>
                        <w:bottom w:val="none" w:sz="0" w:space="0" w:color="auto"/>
                        <w:right w:val="none" w:sz="0" w:space="0" w:color="auto"/>
                      </w:divBdr>
                    </w:div>
                  </w:divsChild>
                </w:div>
                <w:div w:id="2133016736">
                  <w:marLeft w:val="0"/>
                  <w:marRight w:val="0"/>
                  <w:marTop w:val="0"/>
                  <w:marBottom w:val="0"/>
                  <w:divBdr>
                    <w:top w:val="none" w:sz="0" w:space="0" w:color="auto"/>
                    <w:left w:val="none" w:sz="0" w:space="0" w:color="auto"/>
                    <w:bottom w:val="none" w:sz="0" w:space="0" w:color="auto"/>
                    <w:right w:val="none" w:sz="0" w:space="0" w:color="auto"/>
                  </w:divBdr>
                  <w:divsChild>
                    <w:div w:id="1301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ging.campaignforaction.org/2025-nursing-innovations-fun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ursingInnovations@aar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BCD15D6019EE4ABFD47800E37078AC" ma:contentTypeVersion="14" ma:contentTypeDescription="Create a new document." ma:contentTypeScope="" ma:versionID="9b9cfb19d8f6154598cad891d0ea3480">
  <xsd:schema xmlns:xsd="http://www.w3.org/2001/XMLSchema" xmlns:xs="http://www.w3.org/2001/XMLSchema" xmlns:p="http://schemas.microsoft.com/office/2006/metadata/properties" xmlns:ns3="719ab231-1769-43a7-b056-76594d8d6440" xmlns:ns4="6868f0f3-abd3-4c88-9d01-5b29f9f87fd7" targetNamespace="http://schemas.microsoft.com/office/2006/metadata/properties" ma:root="true" ma:fieldsID="02518f68e2e365c4822b08308e7e9d77" ns3:_="" ns4:_="">
    <xsd:import namespace="719ab231-1769-43a7-b056-76594d8d6440"/>
    <xsd:import namespace="6868f0f3-abd3-4c88-9d01-5b29f9f87f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ab231-1769-43a7-b056-76594d8d64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8f0f3-abd3-4c88-9d01-5b29f9f87f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77F40-611B-413E-8C62-3AF3BDB1880F}">
  <ds:schemaRefs>
    <ds:schemaRef ds:uri="http://schemas.microsoft.com/sharepoint/v3/contenttype/forms"/>
  </ds:schemaRefs>
</ds:datastoreItem>
</file>

<file path=customXml/itemProps2.xml><?xml version="1.0" encoding="utf-8"?>
<ds:datastoreItem xmlns:ds="http://schemas.openxmlformats.org/officeDocument/2006/customXml" ds:itemID="{084ED383-33A4-434B-BA11-D155CA05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ab231-1769-43a7-b056-76594d8d6440"/>
    <ds:schemaRef ds:uri="6868f0f3-abd3-4c88-9d01-5b29f9f87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225DD-B983-430C-9A00-684F311F89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Heaps</dc:creator>
  <cp:keywords/>
  <dc:description/>
  <cp:lastModifiedBy>McCallion, Aidan</cp:lastModifiedBy>
  <cp:revision>27</cp:revision>
  <cp:lastPrinted>2022-10-14T11:44:00Z</cp:lastPrinted>
  <dcterms:created xsi:type="dcterms:W3CDTF">2025-02-13T21:23:00Z</dcterms:created>
  <dcterms:modified xsi:type="dcterms:W3CDTF">2025-02-20T12:42:00Z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0x010100D7BCD15D6019EE4ABFD47800E37078AC</vt:lpwstr>
  </property>
</Properties>
</file>